
<file path=[Content_Types].xml><?xml version="1.0" encoding="utf-8"?>
<Types xmlns="http://schemas.openxmlformats.org/package/2006/content-types">
  <Default Extension="xml" ContentType="application/vnd.openxmlformats-officedocument.wordprocessingml.comment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aconcuadrcula"/>
        <w:tblW w:w="13377" w:type="dxa"/>
        <w:jc w:val="left"/>
        <w:tblInd w:w="-55" w:type="dxa"/>
        <w:tblCellMar>
          <w:top w:w="0" w:type="dxa"/>
          <w:left w:w="-30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2061"/>
        <w:gridCol w:w="1723"/>
        <w:gridCol w:w="1110"/>
        <w:gridCol w:w="1875"/>
        <w:gridCol w:w="1280"/>
        <w:gridCol w:w="420"/>
        <w:gridCol w:w="1620"/>
        <w:gridCol w:w="1489"/>
        <w:gridCol w:w="1799"/>
      </w:tblGrid>
      <w:tr xmlns:wp14="http://schemas.microsoft.com/office/word/2010/wordml" w:rsidTr="1B08013B" w14:paraId="4DF539B4" wp14:textId="77777777">
        <w:trPr>
          <w:tblHeader w:val="true"/>
          <w:trHeight w:val="632" w:hRule="atLeast"/>
        </w:trPr>
        <w:tc>
          <w:tcPr>
            <w:tcW w:w="3784" w:type="dxa"/>
            <w:gridSpan w:val="2"/>
            <w:tcBorders>
              <w:top w:val="single" w:color="8064A2" w:sz="24" w:space="0"/>
              <w:left w:val="single" w:color="8064A2" w:sz="24" w:space="0"/>
              <w:bottom w:val="single" w:color="8064A2" w:sz="18" w:space="0"/>
              <w:right w:val="single" w:color="8064A2" w:sz="8" w:space="0"/>
              <w:insideH w:val="single" w:color="8064A2" w:sz="18" w:space="0"/>
              <w:insideV w:val="single" w:color="8064A2" w:sz="8" w:space="0"/>
            </w:tcBorders>
            <w:shd w:val="clear" w:color="auto" w:fill="C4B5D4"/>
            <w:tcMar>
              <w:left w:w="-30" w:type="dxa"/>
            </w:tcMar>
            <w:vAlign w:val="center"/>
          </w:tcPr>
          <w:p w14:paraId="3588E2A7" wp14:textId="77777777">
            <w:pPr>
              <w:pStyle w:val="Normal"/>
              <w:rPr/>
            </w:pPr>
            <w:r>
              <w:rPr>
                <w:rFonts w:ascii="Arial" w:hAnsi="Arial" w:eastAsia="Times New Roman" w:cs="Arial"/>
                <w:b/>
                <w:bCs/>
              </w:rPr>
              <w:t>CURSO: 3º</w:t>
            </w:r>
          </w:p>
          <w:p w14:paraId="7ED32C69" wp14:textId="77777777">
            <w:pPr>
              <w:pStyle w:val="Normal"/>
              <w:rPr/>
            </w:pPr>
            <w:r>
              <w:rPr>
                <w:rFonts w:ascii="Arial" w:hAnsi="Arial" w:eastAsia="Times New Roman" w:cs="Arial"/>
                <w:b/>
                <w:bCs/>
              </w:rPr>
              <w:t>ÁREA: VALORES.</w:t>
            </w:r>
          </w:p>
        </w:tc>
        <w:tc>
          <w:tcPr>
            <w:tcW w:w="4265" w:type="dxa"/>
            <w:gridSpan w:val="3"/>
            <w:tcBorders>
              <w:top w:val="single" w:color="8064A2" w:sz="24" w:space="0"/>
              <w:left w:val="single" w:color="8064A2" w:sz="8" w:space="0"/>
              <w:bottom w:val="single" w:color="8064A2" w:sz="18" w:space="0"/>
              <w:right w:val="single" w:color="8064A2" w:sz="8" w:space="0"/>
              <w:insideH w:val="single" w:color="8064A2" w:sz="18" w:space="0"/>
              <w:insideV w:val="single" w:color="8064A2" w:sz="8" w:space="0"/>
            </w:tcBorders>
            <w:shd w:val="clear" w:color="auto" w:fill="C4B5D4"/>
            <w:tcMar>
              <w:left w:w="18" w:type="dxa"/>
            </w:tcMar>
            <w:vAlign w:val="center"/>
          </w:tcPr>
          <w:p w14:paraId="5B0D94B3" wp14:textId="77777777">
            <w:pPr>
              <w:pStyle w:val="Normal"/>
              <w:rPr/>
            </w:pPr>
            <w:r>
              <w:rPr>
                <w:rFonts w:eastAsia="Calibri" w:cs="Calibri"/>
                <w:b/>
                <w:szCs w:val="28"/>
              </w:rPr>
              <w:t>UNIDAD</w:t>
            </w:r>
            <w:r>
              <w:rPr>
                <w:rFonts w:ascii="Arial Hebrew Scholar" w:hAnsi="Arial Hebrew Scholar" w:eastAsia="Calibri" w:cs="Arial Hebrew Scholar"/>
                <w:b/>
                <w:szCs w:val="28"/>
              </w:rPr>
              <w:t xml:space="preserve"> </w:t>
            </w:r>
            <w:r>
              <w:rPr>
                <w:rFonts w:eastAsia="Calibri" w:cs="Arial Hebrew Scholar"/>
                <w:b/>
                <w:szCs w:val="28"/>
              </w:rPr>
              <w:t>1: EL PROYECTO DE HACER UN MUNDO MEJOR.</w:t>
            </w:r>
          </w:p>
        </w:tc>
        <w:tc>
          <w:tcPr>
            <w:tcW w:w="5328" w:type="dxa"/>
            <w:gridSpan w:val="4"/>
            <w:tcBorders>
              <w:top w:val="single" w:color="8064A2" w:sz="24" w:space="0"/>
              <w:left w:val="single" w:color="8064A2" w:sz="8" w:space="0"/>
              <w:bottom w:val="single" w:color="8064A2" w:sz="18" w:space="0"/>
              <w:right w:val="single" w:color="8064A2" w:sz="24" w:space="0"/>
              <w:insideH w:val="single" w:color="8064A2" w:sz="18" w:space="0"/>
              <w:insideV w:val="single" w:color="8064A2" w:sz="24" w:space="0"/>
            </w:tcBorders>
            <w:shd w:val="clear" w:color="auto" w:fill="C4B5D4"/>
            <w:tcMar>
              <w:left w:w="18" w:type="dxa"/>
            </w:tcMar>
            <w:vAlign w:val="center"/>
          </w:tcPr>
          <w:p w14:paraId="25C020F0" wp14:textId="77777777">
            <w:pPr>
              <w:pStyle w:val="Normal"/>
              <w:rPr/>
            </w:pPr>
            <w:r>
              <w:rPr>
                <w:rFonts w:eastAsia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  <w:r>
              <w:rPr>
                <w:rFonts w:ascii="Cambria" w:hAnsi="Cambria" w:cs="Arial Hebrew Scholar"/>
                <w:b/>
                <w:szCs w:val="28"/>
              </w:rPr>
              <w:t>SEPTIEMBRE – OCTUBRE.</w:t>
            </w:r>
          </w:p>
        </w:tc>
      </w:tr>
      <w:tr xmlns:wp14="http://schemas.microsoft.com/office/word/2010/wordml" w:rsidTr="1B08013B" w14:paraId="1C4ADEBA" wp14:textId="77777777">
        <w:trPr>
          <w:tblHeader w:val="true"/>
          <w:trHeight w:val="500" w:hRule="atLeast"/>
        </w:trPr>
        <w:tc>
          <w:tcPr>
            <w:tcW w:w="2061" w:type="dxa"/>
            <w:vMerge w:val="restart"/>
            <w:tcBorders>
              <w:top w:val="single" w:color="8064A2" w:sz="1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E0D8E9"/>
            <w:tcMar>
              <w:left w:w="-30" w:type="dxa"/>
            </w:tcMar>
            <w:vAlign w:val="center"/>
          </w:tcPr>
          <w:p w14:paraId="359CA54D" wp14:textId="77777777">
            <w:pPr>
              <w:pStyle w:val="Normal"/>
              <w:jc w:val="center"/>
              <w:rPr>
                <w:rFonts w:ascii="Arial Hebrew Scholar" w:hAnsi="Arial Hebrew Scholar" w:cs="Arial Hebrew Scholar"/>
                <w:b/>
                <w:b/>
                <w:szCs w:val="28"/>
              </w:rPr>
            </w:pPr>
            <w:r>
              <w:rPr>
                <w:rFonts w:eastAsia="Calibri" w:cs="Calibri"/>
                <w:b/>
                <w:szCs w:val="28"/>
              </w:rPr>
              <w:t>CONTENIDOS</w:t>
            </w:r>
          </w:p>
        </w:tc>
        <w:tc>
          <w:tcPr>
            <w:tcW w:w="2833" w:type="dxa"/>
            <w:gridSpan w:val="2"/>
            <w:vMerge w:val="restart"/>
            <w:tcBorders>
              <w:top w:val="single" w:color="8064A2" w:sz="1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E0D8E9"/>
            <w:tcMar>
              <w:left w:w="18" w:type="dxa"/>
            </w:tcMar>
            <w:vAlign w:val="center"/>
          </w:tcPr>
          <w:p w14:paraId="29A98CC6" wp14:textId="77777777">
            <w:pPr>
              <w:pStyle w:val="Normal"/>
              <w:jc w:val="center"/>
              <w:rPr>
                <w:rFonts w:ascii="Arial Hebrew Scholar" w:hAnsi="Arial Hebrew Scholar" w:cs="Arial Hebrew Scholar"/>
                <w:b/>
                <w:b/>
                <w:szCs w:val="28"/>
              </w:rPr>
            </w:pPr>
            <w:r>
              <w:rPr>
                <w:rFonts w:eastAsia="Calibri" w:cs="Calibri"/>
                <w:b/>
                <w:szCs w:val="28"/>
              </w:rPr>
              <w:t>CRITERIOS DE EVALUACIÓN</w:t>
            </w:r>
          </w:p>
        </w:tc>
        <w:tc>
          <w:tcPr>
            <w:tcW w:w="1875" w:type="dxa"/>
            <w:vMerge w:val="restart"/>
            <w:tcBorders>
              <w:top w:val="single" w:color="8064A2" w:sz="18" w:space="0"/>
              <w:left w:val="single" w:color="8064A2" w:sz="8" w:space="0"/>
              <w:bottom w:val="single" w:color="8064A2" w:sz="8" w:space="0"/>
              <w:right w:val="single" w:color="8064A2" w:sz="12" w:space="0"/>
              <w:insideH w:val="single" w:color="8064A2" w:sz="8" w:space="0"/>
              <w:insideV w:val="single" w:color="8064A2" w:sz="12" w:space="0"/>
            </w:tcBorders>
            <w:shd w:val="clear" w:color="auto" w:fill="E0D8E9"/>
            <w:tcMar>
              <w:left w:w="18" w:type="dxa"/>
            </w:tcMar>
            <w:vAlign w:val="center"/>
          </w:tcPr>
          <w:p w14:paraId="5E07C111" wp14:textId="77777777">
            <w:pPr>
              <w:pStyle w:val="Normal"/>
              <w:jc w:val="center"/>
              <w:rPr/>
            </w:pPr>
            <w:r>
              <w:rPr>
                <w:rFonts w:eastAsia="Calibri" w:cs="Calibri"/>
                <w:b/>
                <w:szCs w:val="28"/>
              </w:rPr>
              <w:t>ESTÁNDARES DE APRENDIZAJE</w:t>
            </w:r>
          </w:p>
        </w:tc>
        <w:tc>
          <w:tcPr>
            <w:tcW w:w="6608" w:type="dxa"/>
            <w:gridSpan w:val="5"/>
            <w:tcBorders>
              <w:top w:val="single" w:color="8064A2" w:sz="18" w:space="0"/>
              <w:left w:val="single" w:color="8064A2" w:sz="12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E0D8E9"/>
            <w:tcMar>
              <w:left w:w="-15" w:type="dxa"/>
            </w:tcMar>
            <w:vAlign w:val="center"/>
          </w:tcPr>
          <w:p w14:paraId="2168325B" wp14:textId="77777777">
            <w:pPr>
              <w:pStyle w:val="Normal"/>
              <w:jc w:val="center"/>
              <w:rPr>
                <w:rFonts w:ascii="Arial Hebrew Scholar" w:hAnsi="Arial Hebrew Scholar" w:cs="Arial Hebrew Scholar"/>
                <w:b/>
                <w:b/>
                <w:szCs w:val="28"/>
              </w:rPr>
            </w:pPr>
            <w:r>
              <w:rPr>
                <w:rFonts w:eastAsia="Calibri" w:cs="Calibri"/>
                <w:b/>
                <w:szCs w:val="28"/>
              </w:rPr>
              <w:t>NIVELES DE ADQUISICIÓN</w:t>
            </w:r>
          </w:p>
        </w:tc>
      </w:tr>
      <w:tr xmlns:wp14="http://schemas.microsoft.com/office/word/2010/wordml" w:rsidTr="1B08013B" w14:paraId="5802120D" wp14:textId="77777777">
        <w:trPr>
          <w:tblHeader w:val="true"/>
          <w:trHeight w:val="500" w:hRule="atLeast"/>
        </w:trPr>
        <w:tc>
          <w:tcPr>
            <w:tcW w:w="2061" w:type="dxa"/>
            <w:vMerge/>
            <w:tcBorders>
              <w:insideH w:val="single" w:color="8064A2" w:sz="8" w:space="0"/>
              <w:insideV w:val="single" w:color="8064A2" w:sz="8" w:space="0"/>
            </w:tcBorders>
            <w:tcMar>
              <w:left w:w="-30" w:type="dxa"/>
            </w:tcMar>
            <w:vAlign w:val="center"/>
          </w:tcPr>
          <w:p w14:paraId="672A6659" wp14:textId="77777777">
            <w:pPr>
              <w:pStyle w:val="Normal"/>
              <w:jc w:val="center"/>
              <w:rPr>
                <w:rFonts w:ascii="Calibri" w:hAnsi="Calibri" w:eastAsia="Calibri" w:cs="Calibri"/>
                <w:b/>
                <w:b/>
                <w:szCs w:val="28"/>
              </w:rPr>
            </w:pPr>
            <w:r>
              <w:rPr>
                <w:rFonts w:eastAsia="Calibri" w:cs="Calibri"/>
                <w:b/>
                <w:szCs w:val="28"/>
              </w:rPr>
            </w:r>
          </w:p>
        </w:tc>
        <w:tc>
          <w:tcPr>
            <w:tcW w:w="2833" w:type="dxa"/>
            <w:gridSpan w:val="2"/>
            <w:vMerge/>
            <w:tcBorders>
              <w:insideH w:val="single" w:color="8064A2" w:sz="8" w:space="0"/>
              <w:insideV w:val="single" w:color="8064A2" w:sz="8" w:space="0"/>
            </w:tcBorders>
            <w:tcMar>
              <w:left w:w="18" w:type="dxa"/>
            </w:tcMar>
            <w:vAlign w:val="center"/>
          </w:tcPr>
          <w:p w14:paraId="0A37501D" wp14:textId="77777777">
            <w:pPr>
              <w:pStyle w:val="Normal"/>
              <w:jc w:val="center"/>
              <w:rPr>
                <w:rFonts w:ascii="Calibri" w:hAnsi="Calibri" w:eastAsia="Calibri" w:cs="Calibri"/>
                <w:b/>
                <w:b/>
                <w:szCs w:val="28"/>
              </w:rPr>
            </w:pPr>
            <w:r>
              <w:rPr>
                <w:rFonts w:eastAsia="Calibri" w:cs="Calibri"/>
                <w:b/>
                <w:szCs w:val="28"/>
              </w:rPr>
            </w:r>
          </w:p>
        </w:tc>
        <w:tc>
          <w:tcPr>
            <w:tcW w:w="1875" w:type="dxa"/>
            <w:vMerge/>
            <w:tcBorders>
              <w:insideH w:val="single" w:color="8064A2" w:sz="8" w:space="0"/>
              <w:insideV w:val="single" w:color="8064A2" w:sz="12" w:space="0"/>
            </w:tcBorders>
            <w:tcMar>
              <w:left w:w="18" w:type="dxa"/>
            </w:tcMar>
            <w:vAlign w:val="center"/>
          </w:tcPr>
          <w:p w14:paraId="5DAB6C7B" wp14:textId="77777777">
            <w:pPr>
              <w:pStyle w:val="Normal"/>
              <w:jc w:val="center"/>
              <w:rPr>
                <w:rFonts w:ascii="Calibri" w:hAnsi="Calibri" w:eastAsia="Calibri" w:cs="Calibri"/>
                <w:b/>
                <w:b/>
                <w:szCs w:val="28"/>
              </w:rPr>
            </w:pPr>
            <w:r>
              <w:rPr>
                <w:rFonts w:eastAsia="Calibri" w:cs="Calibri"/>
                <w:b/>
                <w:szCs w:val="28"/>
              </w:rPr>
            </w:r>
          </w:p>
        </w:tc>
        <w:tc>
          <w:tcPr>
            <w:tcW w:w="1700" w:type="dxa"/>
            <w:gridSpan w:val="2"/>
            <w:tcBorders>
              <w:top w:val="single" w:color="8064A2" w:sz="8" w:space="0"/>
              <w:left w:val="single" w:color="8064A2" w:sz="12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E0D8E9"/>
            <w:tcMar>
              <w:left w:w="-15" w:type="dxa"/>
            </w:tcMar>
            <w:vAlign w:val="center"/>
          </w:tcPr>
          <w:p w14:paraId="3521B56E" wp14:textId="77777777">
            <w:pPr>
              <w:pStyle w:val="Normal"/>
              <w:jc w:val="center"/>
              <w:rPr>
                <w:rFonts w:ascii="Calibri" w:hAnsi="Calibri" w:eastAsia="Calibri" w:cs="Calibri"/>
                <w:b/>
                <w:b/>
                <w:szCs w:val="28"/>
              </w:rPr>
            </w:pPr>
            <w:r>
              <w:rPr>
                <w:rFonts w:eastAsia="Calibri" w:cs="Calibri"/>
                <w:b/>
                <w:szCs w:val="28"/>
              </w:rPr>
              <w:t>EN VÍAS DE ADQUISICIÓN</w:t>
            </w:r>
          </w:p>
        </w:tc>
        <w:tc>
          <w:tcPr>
            <w:tcW w:w="1620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E0D8E9"/>
            <w:tcMar>
              <w:left w:w="18" w:type="dxa"/>
            </w:tcMar>
            <w:vAlign w:val="center"/>
          </w:tcPr>
          <w:p w14:paraId="35F79A8D" wp14:textId="77777777">
            <w:pPr>
              <w:pStyle w:val="Normal"/>
              <w:jc w:val="center"/>
              <w:rPr>
                <w:rFonts w:ascii="Calibri" w:hAnsi="Calibri" w:eastAsia="Calibri" w:cs="Calibri"/>
                <w:b/>
                <w:b/>
                <w:szCs w:val="28"/>
              </w:rPr>
            </w:pPr>
            <w:r>
              <w:rPr>
                <w:rFonts w:eastAsia="Calibri" w:cs="Calibri"/>
                <w:b/>
                <w:szCs w:val="28"/>
              </w:rPr>
              <w:t>ADQUIRIDO</w:t>
            </w:r>
          </w:p>
        </w:tc>
        <w:tc>
          <w:tcPr>
            <w:tcW w:w="148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E0D8E9"/>
            <w:tcMar>
              <w:left w:w="18" w:type="dxa"/>
            </w:tcMar>
            <w:vAlign w:val="center"/>
          </w:tcPr>
          <w:p w14:paraId="62369FD6" wp14:textId="77777777">
            <w:pPr>
              <w:pStyle w:val="Normal"/>
              <w:jc w:val="center"/>
              <w:rPr>
                <w:rFonts w:ascii="Calibri" w:hAnsi="Calibri" w:eastAsia="Calibri" w:cs="Calibri"/>
                <w:b/>
                <w:b/>
                <w:szCs w:val="28"/>
              </w:rPr>
            </w:pPr>
            <w:r>
              <w:rPr>
                <w:rFonts w:eastAsia="Calibri" w:cs="Calibri"/>
                <w:b/>
                <w:szCs w:val="28"/>
              </w:rPr>
              <w:t>AVANZADO</w:t>
            </w:r>
          </w:p>
        </w:tc>
        <w:tc>
          <w:tcPr>
            <w:tcW w:w="179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E0D8E9"/>
            <w:tcMar>
              <w:left w:w="18" w:type="dxa"/>
            </w:tcMar>
            <w:vAlign w:val="center"/>
          </w:tcPr>
          <w:p w14:paraId="07144519" wp14:textId="77777777">
            <w:pPr>
              <w:pStyle w:val="Normal"/>
              <w:jc w:val="center"/>
              <w:rPr>
                <w:rFonts w:ascii="Calibri" w:hAnsi="Calibri" w:eastAsia="Calibri" w:cs="Calibri"/>
                <w:b/>
                <w:b/>
                <w:szCs w:val="28"/>
              </w:rPr>
            </w:pPr>
            <w:r>
              <w:rPr>
                <w:rFonts w:eastAsia="Calibri" w:cs="Calibri"/>
                <w:b/>
                <w:szCs w:val="28"/>
              </w:rPr>
              <w:t>EXCELENTE</w:t>
            </w:r>
          </w:p>
        </w:tc>
      </w:tr>
      <w:tr xmlns:wp14="http://schemas.microsoft.com/office/word/2010/wordml" w:rsidTr="1B08013B" w14:paraId="5A51A98F" wp14:textId="77777777">
        <w:trPr>
          <w:trHeight w:val="0"/>
        </w:trPr>
        <w:tc>
          <w:tcPr>
            <w:tcW w:w="2061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</w:tcPr>
          <w:p w:rsidP="035F1C5B" w14:paraId="5125F4AB" wp14:textId="77777777">
            <w:pPr>
              <w:pStyle w:val="ListParagraph"/>
              <w:shd w:val="clear" w:color="auto" w:fill="FFFFFF" w:themeFill="background1"/>
              <w:spacing w:before="0" w:after="0" w:line="240" w:lineRule="auto"/>
              <w:ind w:left="0" w:hanging="0"/>
              <w:rPr>
                <w:rFonts w:ascii="Arial" w:hAnsi="Arial" w:cs="Arial"/>
              </w:rPr>
            </w:pPr>
            <w:r w:rsidRPr="035F1C5B" w:rsidR="035F1C5B">
              <w:rPr>
                <w:rFonts w:ascii="Arial" w:hAnsi="Arial" w:cs="Arial"/>
              </w:rPr>
              <w:t xml:space="preserve">• </w:t>
            </w:r>
            <w:r w:rsidRPr="035F1C5B" w:rsidR="035F1C5B">
              <w:rPr>
                <w:rFonts w:ascii="Arial" w:hAnsi="Arial" w:cs="Arial"/>
              </w:rPr>
              <w:t>Los proyectos compartidos.</w:t>
            </w:r>
          </w:p>
          <w:p w14:paraId="02EB378F" wp14:textId="77777777">
            <w:pPr>
              <w:pStyle w:val="ListParagraph"/>
              <w:shd w:val="clear" w:color="auto" w:fill="FFFFFF" w:themeFill="background1"/>
              <w:spacing w:before="0" w:after="0" w:line="240" w:lineRule="auto"/>
              <w:ind w:left="360" w:hang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  <w:p w:rsidP="035F1C5B" w14:paraId="40F554C7" wp14:textId="5D4EE694">
            <w:pPr>
              <w:pStyle w:val="Normal"/>
              <w:shd w:val="clear" w:color="auto" w:fill="FFFFFF" w:themeFill="background1"/>
              <w:spacing w:before="0" w:after="0" w:line="240" w:lineRule="auto"/>
              <w:ind w:left="720" w:hanging="0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18" w:type="dxa"/>
            </w:tcMar>
          </w:tcPr>
          <w:p w14:paraId="76663080" wp14:textId="77777777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uppressAutoHyphens w:val="false"/>
              <w:spacing w:before="0" w:after="0" w:line="240" w:lineRule="auto"/>
              <w:contextualSpacing/>
              <w:textAlignment w:val="auto"/>
              <w:rPr/>
            </w:pPr>
            <w:r>
              <w:rPr>
                <w:rFonts w:ascii="Arial" w:hAnsi="Arial" w:cs="Arial"/>
              </w:rPr>
              <w:t>1. Desarrollar el auto conocimiento y el respeto de los propios intereses y motivaciones participando en los trabajos de equipo.</w:t>
            </w:r>
          </w:p>
          <w:p w:rsidP="035F1C5B" w14:paraId="41C8F396" wp14:textId="77777777">
            <w:pPr>
              <w:pStyle w:val="ListParagraph"/>
              <w:shd w:val="clear" w:color="auto" w:fill="FFFFFF" w:themeFill="background1"/>
              <w:suppressAutoHyphens w:val="false"/>
              <w:spacing w:before="0" w:after="0" w:line="240" w:lineRule="auto"/>
              <w:ind w:left="720" w:hanging="0"/>
              <w:contextualSpacing/>
              <w:textAlignment w:val="auto"/>
              <w:rPr>
                <w:rFonts w:ascii="Arial" w:hAnsi="Arial" w:cs="Arial"/>
              </w:rPr>
            </w:pPr>
          </w:p>
          <w:p w:rsidP="035F1C5B" w14:paraId="72A3D3EC" wp14:textId="77777777">
            <w:pPr>
              <w:pStyle w:val="ListParagraph"/>
              <w:shd w:val="clear" w:color="auto" w:fill="FFFFFF" w:themeFill="background1"/>
              <w:suppressAutoHyphens w:val="false"/>
              <w:spacing w:before="0" w:after="0" w:line="240" w:lineRule="auto"/>
              <w:ind w:left="720" w:hanging="0"/>
              <w:contextualSpacing/>
              <w:textAlignment w:val="auto"/>
              <w:rPr>
                <w:rFonts w:ascii="Arial" w:hAnsi="Arial" w:cs="Arial"/>
              </w:rPr>
            </w:pPr>
          </w:p>
          <w:p w:rsidP="035F1C5B" w14:paraId="0D0B940D" wp14:textId="77777777">
            <w:pPr>
              <w:pStyle w:val="ListParagraph"/>
              <w:shd w:val="clear" w:color="auto" w:fill="FFFFFF" w:themeFill="background1"/>
              <w:suppressAutoHyphens w:val="false"/>
              <w:spacing w:before="0" w:after="0" w:line="240" w:lineRule="auto"/>
              <w:ind w:left="720" w:hanging="0"/>
              <w:contextualSpacing/>
              <w:textAlignment w:val="auto"/>
              <w:rPr>
                <w:rFonts w:ascii="Arial" w:hAnsi="Arial" w:cs="Arial"/>
              </w:rPr>
            </w:pPr>
          </w:p>
          <w:p w:rsidP="46E8889F" w14:paraId="60061E4C" wp14:textId="43D6D28B">
            <w:pPr>
              <w:pStyle w:val="ListParagraph"/>
              <w:shd w:val="clear" w:color="auto" w:fill="FFFFFF" w:themeFill="background1"/>
              <w:suppressAutoHyphens w:val="false"/>
              <w:spacing w:before="0" w:after="0" w:line="240" w:lineRule="auto"/>
              <w:ind w:left="720" w:hanging="0"/>
              <w:contextualSpacing/>
              <w:textAlignment w:val="auto"/>
              <w:rPr>
                <w:rFonts w:ascii="Calibri" w:hAnsi="Calibri" w:eastAsia="SimSun" w:cs="Calibri"/>
                <w:color w:val="00000A"/>
                <w:sz w:val="22"/>
                <w:szCs w:val="22"/>
              </w:rPr>
            </w:pPr>
          </w:p>
          <w:p w:rsidP="035F1C5B" wp14:textId="77777777" w14:paraId="4B94D5A5">
            <w:pPr>
              <w:pStyle w:val="ListParagraph"/>
              <w:shd w:val="clear" w:color="auto" w:fill="FFFFFF" w:themeFill="background1"/>
              <w:suppressAutoHyphens w:val="false"/>
              <w:spacing w:before="0" w:after="0" w:line="240" w:lineRule="auto"/>
              <w:ind w:left="0" w:hanging="0"/>
              <w:contextualSpacing/>
              <w:textAlignment w:val="auto"/>
              <w:rPr>
                <w:rFonts w:ascii="Calibri" w:hAnsi="Calibri" w:eastAsia="SimSun" w:cs="Calibri"/>
                <w:color w:val="00000A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12" w:space="0"/>
              <w:insideH w:val="single" w:color="8064A2" w:sz="8" w:space="0"/>
              <w:insideV w:val="single" w:color="8064A2" w:sz="12" w:space="0"/>
            </w:tcBorders>
            <w:shd w:val="clear" w:color="auto" w:fill="auto"/>
            <w:tcMar>
              <w:left w:w="18" w:type="dxa"/>
            </w:tcMar>
          </w:tcPr>
          <w:p w:rsidP="035F1C5B" w14:paraId="0FB26544" wp14:textId="77777777">
            <w:pPr>
              <w:pStyle w:val="Normal"/>
              <w:shd w:val="clear" w:color="auto" w:fill="FFFFFF" w:themeFill="background1"/>
              <w:rPr>
                <w:rFonts w:ascii="Arial" w:hAnsi="Arial" w:cs="Arial"/>
                <w:noProof/>
                <w:lang w:val="es-ES"/>
              </w:rPr>
            </w:pPr>
            <w:r w:rsidRPr="035F1C5B" w:rsidR="035F1C5B">
              <w:rPr>
                <w:rFonts w:ascii="Arial" w:hAnsi="Arial" w:cs="Arial"/>
                <w:noProof/>
                <w:lang w:val="es-ES"/>
              </w:rPr>
              <w:t xml:space="preserve">1.1. </w:t>
            </w:r>
            <w:r w:rsidRPr="035F1C5B" w:rsidR="035F1C5B">
              <w:rPr>
                <w:rFonts w:ascii="Arial" w:hAnsi="Arial" w:cs="Arial"/>
                <w:noProof/>
                <w:lang w:val="es-ES"/>
              </w:rPr>
              <w:t>Consigue</w:t>
            </w:r>
            <w:r w:rsidRPr="035F1C5B" w:rsidR="035F1C5B">
              <w:rPr>
                <w:rFonts w:ascii="Arial" w:hAnsi="Arial" w:cs="Arial"/>
                <w:noProof/>
                <w:lang w:val="es-ES"/>
              </w:rPr>
              <w:t xml:space="preserve"> la </w:t>
            </w:r>
            <w:r w:rsidRPr="035F1C5B" w:rsidR="035F1C5B">
              <w:rPr>
                <w:rFonts w:ascii="Arial" w:hAnsi="Arial" w:cs="Arial"/>
                <w:noProof/>
                <w:lang w:val="es-ES"/>
              </w:rPr>
              <w:t>aceptación</w:t>
            </w:r>
            <w:r w:rsidRPr="035F1C5B" w:rsidR="035F1C5B">
              <w:rPr>
                <w:rFonts w:ascii="Arial" w:hAnsi="Arial" w:cs="Arial"/>
                <w:noProof/>
                <w:lang w:val="es-ES"/>
              </w:rPr>
              <w:t xml:space="preserve"> de los </w:t>
            </w:r>
            <w:r w:rsidRPr="035F1C5B" w:rsidR="035F1C5B">
              <w:rPr>
                <w:rFonts w:ascii="Arial" w:hAnsi="Arial" w:cs="Arial"/>
                <w:noProof/>
                <w:lang w:val="es-ES"/>
              </w:rPr>
              <w:t>compañeros</w:t>
            </w:r>
            <w:r w:rsidRPr="035F1C5B" w:rsidR="035F1C5B">
              <w:rPr>
                <w:rFonts w:ascii="Arial" w:hAnsi="Arial" w:cs="Arial"/>
                <w:noProof/>
                <w:lang w:val="es-ES"/>
              </w:rPr>
              <w:t xml:space="preserve"> y forma </w:t>
            </w:r>
            <w:r w:rsidRPr="035F1C5B" w:rsidR="035F1C5B">
              <w:rPr>
                <w:rFonts w:ascii="Arial" w:hAnsi="Arial" w:cs="Arial"/>
                <w:noProof/>
                <w:lang w:val="es-ES"/>
              </w:rPr>
              <w:t>parte</w:t>
            </w:r>
            <w:r w:rsidRPr="035F1C5B" w:rsidR="035F1C5B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035F1C5B" w:rsidR="035F1C5B">
              <w:rPr>
                <w:rFonts w:ascii="Arial" w:hAnsi="Arial" w:cs="Arial"/>
                <w:noProof/>
                <w:lang w:val="es-ES"/>
              </w:rPr>
              <w:t>activa</w:t>
            </w:r>
            <w:r w:rsidRPr="035F1C5B" w:rsidR="035F1C5B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035F1C5B" w:rsidR="035F1C5B">
              <w:rPr>
                <w:rFonts w:ascii="Arial" w:hAnsi="Arial" w:cs="Arial"/>
                <w:noProof/>
                <w:lang w:val="es-ES"/>
              </w:rPr>
              <w:t>en</w:t>
            </w:r>
            <w:r w:rsidRPr="035F1C5B" w:rsidR="035F1C5B">
              <w:rPr>
                <w:rFonts w:ascii="Arial" w:hAnsi="Arial" w:cs="Arial"/>
                <w:noProof/>
                <w:lang w:val="es-ES"/>
              </w:rPr>
              <w:t xml:space="preserve"> las </w:t>
            </w:r>
            <w:r w:rsidRPr="035F1C5B" w:rsidR="035F1C5B">
              <w:rPr>
                <w:rFonts w:ascii="Arial" w:hAnsi="Arial" w:cs="Arial"/>
                <w:noProof/>
                <w:lang w:val="es-ES"/>
              </w:rPr>
              <w:t>dinámicas</w:t>
            </w:r>
            <w:r w:rsidRPr="035F1C5B" w:rsidR="035F1C5B">
              <w:rPr>
                <w:rFonts w:ascii="Arial" w:hAnsi="Arial" w:cs="Arial"/>
                <w:noProof/>
                <w:lang w:val="es-ES"/>
              </w:rPr>
              <w:t xml:space="preserve"> de </w:t>
            </w:r>
            <w:r w:rsidRPr="035F1C5B" w:rsidR="035F1C5B">
              <w:rPr>
                <w:rFonts w:ascii="Arial" w:hAnsi="Arial" w:cs="Arial"/>
                <w:noProof/>
                <w:lang w:val="es-ES"/>
              </w:rPr>
              <w:t>grupo</w:t>
            </w:r>
            <w:r w:rsidRPr="035F1C5B" w:rsidR="035F1C5B">
              <w:rPr>
                <w:rFonts w:ascii="Arial" w:hAnsi="Arial" w:cs="Arial"/>
                <w:noProof/>
                <w:lang w:val="es-ES"/>
              </w:rPr>
              <w:t>.</w:t>
            </w:r>
          </w:p>
          <w:p w:rsidP="035F1C5B" w14:paraId="243D0C09" wp14:textId="1B0FD5D8">
            <w:pPr>
              <w:pStyle w:val="Normal"/>
              <w:shd w:val="clear" w:color="auto" w:fill="FFFFFF" w:themeFill="background1"/>
              <w:rPr>
                <w:rFonts w:ascii="Arial" w:hAnsi="Arial" w:cs="Arial"/>
                <w:noProof/>
                <w:lang w:val="es-ES"/>
              </w:rPr>
            </w:pPr>
            <w:r w:rsidRPr="035F1C5B" w:rsidR="035F1C5B">
              <w:rPr>
                <w:rFonts w:ascii="Arial" w:hAnsi="Arial" w:cs="Arial"/>
                <w:noProof/>
                <w:lang w:val="es-ES"/>
              </w:rPr>
              <w:t>(</w:t>
            </w:r>
            <w:r w:rsidRPr="035F1C5B" w:rsidR="035F1C5B">
              <w:rPr>
                <w:rFonts w:ascii="Arial" w:hAnsi="Arial" w:cs="Arial"/>
                <w:noProof/>
                <w:lang w:val="es-ES"/>
              </w:rPr>
              <w:t>Aprender</w:t>
            </w:r>
            <w:r w:rsidRPr="035F1C5B" w:rsidR="035F1C5B">
              <w:rPr>
                <w:rFonts w:ascii="Arial" w:hAnsi="Arial" w:cs="Arial"/>
                <w:noProof/>
                <w:lang w:val="es-ES"/>
              </w:rPr>
              <w:t xml:space="preserve"> a </w:t>
            </w:r>
            <w:r w:rsidRPr="035F1C5B" w:rsidR="035F1C5B">
              <w:rPr>
                <w:rFonts w:ascii="Arial" w:hAnsi="Arial" w:cs="Arial"/>
                <w:noProof/>
                <w:lang w:val="es-ES"/>
              </w:rPr>
              <w:t>aprender</w:t>
            </w:r>
            <w:r w:rsidRPr="035F1C5B" w:rsidR="035F1C5B">
              <w:rPr>
                <w:rFonts w:ascii="Arial" w:hAnsi="Arial" w:cs="Arial"/>
                <w:noProof/>
                <w:lang w:val="es-ES"/>
              </w:rPr>
              <w:t>).</w:t>
            </w:r>
          </w:p>
        </w:tc>
        <w:tc>
          <w:tcPr>
            <w:tcW w:w="1700" w:type="dxa"/>
            <w:gridSpan w:val="2"/>
            <w:tcBorders>
              <w:top w:val="single" w:color="8064A2" w:sz="8" w:space="0"/>
              <w:left w:val="single" w:color="8064A2" w:sz="12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15" w:type="dxa"/>
            </w:tcMar>
          </w:tcPr>
          <w:p w:rsidP="035F1C5B" w14:paraId="15EC2428" wp14:textId="77777777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  <w:r w:rsidRPr="035F1C5B" w:rsidR="035F1C5B">
              <w:rPr>
                <w:rFonts w:cs="Calibri"/>
                <w:noProof/>
                <w:lang w:val="es-ES"/>
              </w:rPr>
              <w:t xml:space="preserve">Tiene </w:t>
            </w:r>
            <w:r w:rsidRPr="035F1C5B" w:rsidR="035F1C5B">
              <w:rPr>
                <w:rFonts w:cs="Calibri"/>
                <w:noProof/>
                <w:lang w:val="es-ES"/>
              </w:rPr>
              <w:t>problemas</w:t>
            </w:r>
            <w:r w:rsidRPr="035F1C5B" w:rsidR="035F1C5B">
              <w:rPr>
                <w:rFonts w:cs="Calibri"/>
                <w:noProof/>
                <w:lang w:val="es-ES"/>
              </w:rPr>
              <w:t xml:space="preserve"> para ser </w:t>
            </w:r>
            <w:r w:rsidRPr="035F1C5B" w:rsidR="035F1C5B">
              <w:rPr>
                <w:rFonts w:cs="Calibri"/>
                <w:noProof/>
                <w:lang w:val="es-ES"/>
              </w:rPr>
              <w:t>aceptado</w:t>
            </w:r>
            <w:r w:rsidRPr="035F1C5B" w:rsidR="035F1C5B">
              <w:rPr>
                <w:rFonts w:cs="Calibri"/>
                <w:noProof/>
                <w:lang w:val="es-ES"/>
              </w:rPr>
              <w:t xml:space="preserve"> </w:t>
            </w:r>
            <w:r w:rsidRPr="035F1C5B" w:rsidR="035F1C5B">
              <w:rPr>
                <w:rFonts w:cs="Calibri"/>
                <w:noProof/>
                <w:lang w:val="es-ES"/>
              </w:rPr>
              <w:t>en</w:t>
            </w:r>
            <w:r w:rsidRPr="035F1C5B" w:rsidR="035F1C5B">
              <w:rPr>
                <w:rFonts w:cs="Calibri"/>
                <w:noProof/>
                <w:lang w:val="es-ES"/>
              </w:rPr>
              <w:t xml:space="preserve"> </w:t>
            </w:r>
            <w:r w:rsidRPr="035F1C5B" w:rsidR="035F1C5B">
              <w:rPr>
                <w:rFonts w:cs="Calibri"/>
                <w:noProof/>
                <w:lang w:val="es-ES"/>
              </w:rPr>
              <w:t>el</w:t>
            </w:r>
            <w:r w:rsidRPr="035F1C5B" w:rsidR="035F1C5B">
              <w:rPr>
                <w:rFonts w:cs="Calibri"/>
                <w:noProof/>
                <w:lang w:val="es-ES"/>
              </w:rPr>
              <w:t xml:space="preserve"> </w:t>
            </w:r>
            <w:r w:rsidRPr="035F1C5B" w:rsidR="035F1C5B">
              <w:rPr>
                <w:rFonts w:cs="Calibri"/>
                <w:noProof/>
                <w:lang w:val="es-ES"/>
              </w:rPr>
              <w:t>grupo</w:t>
            </w:r>
            <w:r w:rsidRPr="035F1C5B" w:rsidR="035F1C5B">
              <w:rPr>
                <w:rFonts w:cs="Calibri"/>
                <w:noProof/>
                <w:lang w:val="es-ES"/>
              </w:rPr>
              <w:t>.</w:t>
            </w:r>
          </w:p>
          <w:p w:rsidP="035F1C5B" w14:paraId="4B99056E" wp14:textId="77777777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</w:p>
          <w:p w:rsidP="035F1C5B" w14:paraId="1299C43A" wp14:textId="77777777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</w:p>
          <w:p w:rsidP="035F1C5B" wp14:textId="77777777" w14:paraId="55C52A35">
            <w:pPr>
              <w:pStyle w:val="Normal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</w:tc>
        <w:tc>
          <w:tcPr>
            <w:tcW w:w="1620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18" w:type="dxa"/>
            </w:tcMar>
          </w:tcPr>
          <w:p w:rsidP="035F1C5B" w14:paraId="2C644623" wp14:textId="77777777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  <w:r w:rsidRPr="035F1C5B" w:rsidR="035F1C5B">
              <w:rPr>
                <w:rFonts w:cs="Calibri"/>
                <w:noProof/>
                <w:lang w:val="es-ES"/>
              </w:rPr>
              <w:t xml:space="preserve">Es </w:t>
            </w:r>
            <w:r w:rsidRPr="035F1C5B" w:rsidR="035F1C5B">
              <w:rPr>
                <w:rFonts w:cs="Calibri"/>
                <w:noProof/>
                <w:lang w:val="es-ES"/>
              </w:rPr>
              <w:t>aceptado</w:t>
            </w:r>
            <w:r w:rsidRPr="035F1C5B" w:rsidR="035F1C5B">
              <w:rPr>
                <w:rFonts w:cs="Calibri"/>
                <w:noProof/>
                <w:lang w:val="es-ES"/>
              </w:rPr>
              <w:t xml:space="preserve"> </w:t>
            </w:r>
            <w:r w:rsidRPr="035F1C5B" w:rsidR="035F1C5B">
              <w:rPr>
                <w:rFonts w:cs="Calibri"/>
                <w:noProof/>
                <w:lang w:val="es-ES"/>
              </w:rPr>
              <w:t>en</w:t>
            </w:r>
            <w:r w:rsidRPr="035F1C5B" w:rsidR="035F1C5B">
              <w:rPr>
                <w:rFonts w:cs="Calibri"/>
                <w:noProof/>
                <w:lang w:val="es-ES"/>
              </w:rPr>
              <w:t xml:space="preserve"> </w:t>
            </w:r>
            <w:r w:rsidRPr="035F1C5B" w:rsidR="035F1C5B">
              <w:rPr>
                <w:rFonts w:cs="Calibri"/>
                <w:noProof/>
                <w:lang w:val="es-ES"/>
              </w:rPr>
              <w:t>el</w:t>
            </w:r>
            <w:r w:rsidRPr="035F1C5B" w:rsidR="035F1C5B">
              <w:rPr>
                <w:rFonts w:cs="Calibri"/>
                <w:noProof/>
                <w:lang w:val="es-ES"/>
              </w:rPr>
              <w:t xml:space="preserve"> </w:t>
            </w:r>
            <w:r w:rsidRPr="035F1C5B" w:rsidR="035F1C5B">
              <w:rPr>
                <w:rFonts w:cs="Calibri"/>
                <w:noProof/>
                <w:lang w:val="es-ES"/>
              </w:rPr>
              <w:t>grupo</w:t>
            </w:r>
            <w:r w:rsidRPr="035F1C5B" w:rsidR="035F1C5B">
              <w:rPr>
                <w:rFonts w:cs="Calibri"/>
                <w:noProof/>
                <w:lang w:val="es-ES"/>
              </w:rPr>
              <w:t xml:space="preserve">  y  forma </w:t>
            </w:r>
            <w:r w:rsidRPr="035F1C5B" w:rsidR="035F1C5B">
              <w:rPr>
                <w:rFonts w:cs="Calibri"/>
                <w:noProof/>
                <w:lang w:val="es-ES"/>
              </w:rPr>
              <w:t>parte</w:t>
            </w:r>
            <w:r w:rsidRPr="035F1C5B" w:rsidR="035F1C5B">
              <w:rPr>
                <w:rFonts w:cs="Calibri"/>
                <w:noProof/>
                <w:lang w:val="es-ES"/>
              </w:rPr>
              <w:t xml:space="preserve"> de las </w:t>
            </w:r>
            <w:r w:rsidRPr="035F1C5B" w:rsidR="035F1C5B">
              <w:rPr>
                <w:rFonts w:cs="Calibri"/>
                <w:noProof/>
                <w:lang w:val="es-ES"/>
              </w:rPr>
              <w:t>dinámicas</w:t>
            </w:r>
            <w:r w:rsidRPr="035F1C5B" w:rsidR="035F1C5B">
              <w:rPr>
                <w:rFonts w:cs="Calibri"/>
                <w:noProof/>
                <w:lang w:val="es-ES"/>
              </w:rPr>
              <w:t xml:space="preserve"> de </w:t>
            </w:r>
            <w:r w:rsidRPr="035F1C5B" w:rsidR="035F1C5B">
              <w:rPr>
                <w:rFonts w:cs="Calibri"/>
                <w:noProof/>
                <w:lang w:val="es-ES"/>
              </w:rPr>
              <w:t>grupo</w:t>
            </w:r>
            <w:r w:rsidRPr="035F1C5B" w:rsidR="035F1C5B">
              <w:rPr>
                <w:rFonts w:cs="Calibri"/>
                <w:noProof/>
                <w:lang w:val="es-ES"/>
              </w:rPr>
              <w:t>.</w:t>
            </w:r>
          </w:p>
          <w:p w:rsidP="035F1C5B" w14:paraId="680A4E5D" wp14:textId="77777777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</w:p>
          <w:p w:rsidP="035F1C5B" w14:paraId="19219836" wp14:textId="77777777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</w:p>
          <w:p w:rsidP="035F1C5B" w14:paraId="296FEF7D" wp14:textId="77777777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</w:p>
          <w:p w:rsidP="035F1C5B" wp14:textId="77777777" w14:paraId="3307DC11">
            <w:pPr>
              <w:pStyle w:val="Normal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</w:tc>
        <w:tc>
          <w:tcPr>
            <w:tcW w:w="148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18" w:type="dxa"/>
            </w:tcMar>
          </w:tcPr>
          <w:p w:rsidP="035F1C5B" w14:paraId="73A7233B" wp14:textId="77777777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  <w:r w:rsidRPr="035F1C5B" w:rsidR="035F1C5B">
              <w:rPr>
                <w:rFonts w:cs="Calibri"/>
                <w:noProof/>
                <w:lang w:val="es-ES"/>
              </w:rPr>
              <w:t xml:space="preserve">Es </w:t>
            </w:r>
            <w:r w:rsidRPr="035F1C5B" w:rsidR="035F1C5B">
              <w:rPr>
                <w:rFonts w:cs="Calibri"/>
                <w:noProof/>
                <w:lang w:val="es-ES"/>
              </w:rPr>
              <w:t>aceptado</w:t>
            </w:r>
            <w:r w:rsidRPr="035F1C5B" w:rsidR="035F1C5B">
              <w:rPr>
                <w:rFonts w:cs="Calibri"/>
                <w:noProof/>
                <w:lang w:val="es-ES"/>
              </w:rPr>
              <w:t xml:space="preserve"> </w:t>
            </w:r>
            <w:r w:rsidRPr="035F1C5B" w:rsidR="035F1C5B">
              <w:rPr>
                <w:rFonts w:cs="Calibri"/>
                <w:noProof/>
                <w:lang w:val="es-ES"/>
              </w:rPr>
              <w:t>en</w:t>
            </w:r>
            <w:r w:rsidRPr="035F1C5B" w:rsidR="035F1C5B">
              <w:rPr>
                <w:rFonts w:cs="Calibri"/>
                <w:noProof/>
                <w:lang w:val="es-ES"/>
              </w:rPr>
              <w:t xml:space="preserve"> </w:t>
            </w:r>
            <w:r w:rsidRPr="035F1C5B" w:rsidR="035F1C5B">
              <w:rPr>
                <w:rFonts w:cs="Calibri"/>
                <w:noProof/>
                <w:lang w:val="es-ES"/>
              </w:rPr>
              <w:t>el</w:t>
            </w:r>
            <w:r w:rsidRPr="035F1C5B" w:rsidR="035F1C5B">
              <w:rPr>
                <w:rFonts w:cs="Calibri"/>
                <w:noProof/>
                <w:lang w:val="es-ES"/>
              </w:rPr>
              <w:t xml:space="preserve"> </w:t>
            </w:r>
            <w:r w:rsidRPr="035F1C5B" w:rsidR="035F1C5B">
              <w:rPr>
                <w:rFonts w:cs="Calibri"/>
                <w:noProof/>
                <w:lang w:val="es-ES"/>
              </w:rPr>
              <w:t>grupo</w:t>
            </w:r>
            <w:r w:rsidRPr="035F1C5B" w:rsidR="035F1C5B">
              <w:rPr>
                <w:rFonts w:cs="Calibri"/>
                <w:noProof/>
                <w:lang w:val="es-ES"/>
              </w:rPr>
              <w:t xml:space="preserve"> y </w:t>
            </w:r>
            <w:r w:rsidRPr="035F1C5B" w:rsidR="035F1C5B">
              <w:rPr>
                <w:rFonts w:cs="Calibri"/>
                <w:noProof/>
                <w:lang w:val="es-ES"/>
              </w:rPr>
              <w:t>requerido</w:t>
            </w:r>
            <w:r w:rsidRPr="035F1C5B" w:rsidR="035F1C5B">
              <w:rPr>
                <w:rFonts w:cs="Calibri"/>
                <w:noProof/>
                <w:lang w:val="es-ES"/>
              </w:rPr>
              <w:t xml:space="preserve"> por los </w:t>
            </w:r>
            <w:r w:rsidRPr="035F1C5B" w:rsidR="035F1C5B">
              <w:rPr>
                <w:rFonts w:cs="Calibri"/>
                <w:noProof/>
                <w:lang w:val="es-ES"/>
              </w:rPr>
              <w:t>compañeros</w:t>
            </w:r>
            <w:r w:rsidRPr="035F1C5B" w:rsidR="035F1C5B">
              <w:rPr>
                <w:rFonts w:cs="Calibri"/>
                <w:noProof/>
                <w:lang w:val="es-ES"/>
              </w:rPr>
              <w:t>.</w:t>
            </w:r>
          </w:p>
          <w:p w:rsidP="035F1C5B" w14:paraId="49E398E2" wp14:textId="77777777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</w:p>
          <w:p w:rsidP="035F1C5B" w14:paraId="16287F21" wp14:textId="77777777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</w:p>
          <w:p w:rsidP="035F1C5B" wp14:textId="77777777" w14:paraId="16EDEA6B">
            <w:pPr>
              <w:pStyle w:val="Normal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</w:tc>
        <w:tc>
          <w:tcPr>
            <w:tcW w:w="179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18" w:type="dxa"/>
            </w:tcMar>
          </w:tcPr>
          <w:p w:rsidP="035F1C5B" w14:paraId="1B1FAE1E" wp14:textId="47ED74D1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  <w:r w:rsidRPr="035F1C5B" w:rsidR="035F1C5B">
              <w:rPr>
                <w:rFonts w:cs="Calibri"/>
                <w:noProof/>
                <w:lang w:val="es-ES"/>
              </w:rPr>
              <w:t xml:space="preserve">Es un </w:t>
            </w:r>
            <w:r w:rsidRPr="035F1C5B" w:rsidR="035F1C5B">
              <w:rPr>
                <w:rFonts w:cs="Calibri"/>
                <w:noProof/>
                <w:lang w:val="es-ES"/>
              </w:rPr>
              <w:t>líder</w:t>
            </w:r>
            <w:r w:rsidRPr="035F1C5B" w:rsidR="035F1C5B">
              <w:rPr>
                <w:rFonts w:cs="Calibri"/>
                <w:noProof/>
                <w:lang w:val="es-ES"/>
              </w:rPr>
              <w:t xml:space="preserve"> </w:t>
            </w:r>
            <w:r w:rsidRPr="035F1C5B" w:rsidR="035F1C5B">
              <w:rPr>
                <w:rFonts w:cs="Calibri"/>
                <w:noProof/>
                <w:lang w:val="es-ES"/>
              </w:rPr>
              <w:t>en</w:t>
            </w:r>
            <w:r w:rsidRPr="035F1C5B" w:rsidR="035F1C5B">
              <w:rPr>
                <w:rFonts w:cs="Calibri"/>
                <w:noProof/>
                <w:lang w:val="es-ES"/>
              </w:rPr>
              <w:t xml:space="preserve"> la </w:t>
            </w:r>
            <w:r w:rsidRPr="035F1C5B" w:rsidR="035F1C5B">
              <w:rPr>
                <w:rFonts w:cs="Calibri"/>
                <w:noProof/>
                <w:lang w:val="es-ES"/>
              </w:rPr>
              <w:t>clase</w:t>
            </w:r>
            <w:r w:rsidRPr="035F1C5B" w:rsidR="035F1C5B">
              <w:rPr>
                <w:rFonts w:cs="Calibri"/>
                <w:noProof/>
                <w:lang w:val="es-ES"/>
              </w:rPr>
              <w:t xml:space="preserve"> y </w:t>
            </w:r>
            <w:r w:rsidRPr="035F1C5B" w:rsidR="035F1C5B">
              <w:rPr>
                <w:rFonts w:cs="Calibri"/>
                <w:noProof/>
                <w:lang w:val="es-ES"/>
              </w:rPr>
              <w:t>utiliza</w:t>
            </w:r>
            <w:r w:rsidRPr="035F1C5B" w:rsidR="035F1C5B">
              <w:rPr>
                <w:rFonts w:cs="Calibri"/>
                <w:noProof/>
                <w:lang w:val="es-ES"/>
              </w:rPr>
              <w:t xml:space="preserve"> </w:t>
            </w:r>
            <w:r w:rsidRPr="035F1C5B" w:rsidR="035F1C5B">
              <w:rPr>
                <w:rFonts w:cs="Calibri"/>
                <w:noProof/>
                <w:lang w:val="es-ES"/>
              </w:rPr>
              <w:t>su</w:t>
            </w:r>
            <w:r w:rsidRPr="035F1C5B" w:rsidR="035F1C5B">
              <w:rPr>
                <w:rFonts w:cs="Calibri"/>
                <w:noProof/>
                <w:lang w:val="es-ES"/>
              </w:rPr>
              <w:t xml:space="preserve"> </w:t>
            </w:r>
            <w:r w:rsidRPr="035F1C5B" w:rsidR="035F1C5B">
              <w:rPr>
                <w:rFonts w:cs="Calibri"/>
                <w:noProof/>
                <w:lang w:val="es-ES"/>
              </w:rPr>
              <w:t>liderazgo</w:t>
            </w:r>
            <w:r w:rsidRPr="035F1C5B" w:rsidR="035F1C5B">
              <w:rPr>
                <w:rFonts w:cs="Calibri"/>
                <w:noProof/>
                <w:lang w:val="es-ES"/>
              </w:rPr>
              <w:t xml:space="preserve"> para la </w:t>
            </w:r>
            <w:r w:rsidRPr="035F1C5B" w:rsidR="035F1C5B">
              <w:rPr>
                <w:rFonts w:cs="Calibri"/>
                <w:noProof/>
                <w:lang w:val="es-ES"/>
              </w:rPr>
              <w:t>gestión</w:t>
            </w:r>
            <w:r w:rsidRPr="035F1C5B" w:rsidR="035F1C5B">
              <w:rPr>
                <w:rFonts w:cs="Calibri"/>
                <w:noProof/>
                <w:lang w:val="es-ES"/>
              </w:rPr>
              <w:t xml:space="preserve"> </w:t>
            </w:r>
            <w:r w:rsidRPr="035F1C5B" w:rsidR="035F1C5B">
              <w:rPr>
                <w:rFonts w:cs="Calibri"/>
                <w:noProof/>
                <w:lang w:val="es-ES"/>
              </w:rPr>
              <w:t>de  la</w:t>
            </w:r>
            <w:r w:rsidRPr="035F1C5B" w:rsidR="035F1C5B">
              <w:rPr>
                <w:rFonts w:cs="Calibri"/>
                <w:noProof/>
                <w:lang w:val="es-ES"/>
              </w:rPr>
              <w:t xml:space="preserve"> </w:t>
            </w:r>
            <w:r w:rsidRPr="035F1C5B" w:rsidR="035F1C5B">
              <w:rPr>
                <w:rFonts w:cs="Calibri"/>
                <w:noProof/>
                <w:lang w:val="es-ES"/>
              </w:rPr>
              <w:t>aceptación</w:t>
            </w:r>
            <w:r w:rsidRPr="035F1C5B" w:rsidR="035F1C5B">
              <w:rPr>
                <w:rFonts w:cs="Calibri"/>
                <w:noProof/>
                <w:lang w:val="es-ES"/>
              </w:rPr>
              <w:t xml:space="preserve"> de </w:t>
            </w:r>
            <w:r w:rsidRPr="035F1C5B" w:rsidR="035F1C5B">
              <w:rPr>
                <w:rFonts w:cs="Calibri"/>
                <w:noProof/>
                <w:lang w:val="es-ES"/>
              </w:rPr>
              <w:t>otros</w:t>
            </w:r>
            <w:r w:rsidRPr="035F1C5B" w:rsidR="035F1C5B">
              <w:rPr>
                <w:rFonts w:cs="Calibri"/>
                <w:noProof/>
                <w:lang w:val="es-ES"/>
              </w:rPr>
              <w:t xml:space="preserve"> </w:t>
            </w:r>
            <w:r w:rsidRPr="035F1C5B" w:rsidR="035F1C5B">
              <w:rPr>
                <w:rFonts w:cs="Calibri"/>
                <w:noProof/>
                <w:lang w:val="es-ES"/>
              </w:rPr>
              <w:t>compañeros</w:t>
            </w:r>
            <w:r w:rsidRPr="035F1C5B" w:rsidR="035F1C5B">
              <w:rPr>
                <w:rFonts w:cs="Calibri"/>
                <w:noProof/>
                <w:lang w:val="es-ES"/>
              </w:rPr>
              <w:t xml:space="preserve">  con </w:t>
            </w:r>
            <w:r w:rsidRPr="035F1C5B" w:rsidR="035F1C5B">
              <w:rPr>
                <w:rFonts w:cs="Calibri"/>
                <w:noProof/>
                <w:lang w:val="es-ES"/>
              </w:rPr>
              <w:t>dificultades</w:t>
            </w:r>
            <w:r w:rsidRPr="035F1C5B" w:rsidR="035F1C5B">
              <w:rPr>
                <w:rFonts w:cs="Calibri"/>
                <w:noProof/>
                <w:lang w:val="es-ES"/>
              </w:rPr>
              <w:t>.</w:t>
            </w:r>
          </w:p>
        </w:tc>
      </w:tr>
      <w:tr w:rsidR="40F4F38F" w:rsidTr="1B08013B" w14:paraId="0EC2F597">
        <w:trPr/>
        <w:tc>
          <w:tcPr>
            <w:tcW w:w="2061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</w:tcPr>
          <w:p w:rsidR="40F4F38F" w:rsidP="035F1C5B" w:rsidRDefault="40F4F38F" w14:paraId="37E89F0F" w14:textId="2ADCB4B9">
            <w:pPr>
              <w:pStyle w:val="ListParagraph"/>
              <w:shd w:val="clear" w:color="auto" w:fill="FFFFFF" w:themeFill="background1"/>
              <w:spacing w:before="0" w:after="0" w:line="240" w:lineRule="auto"/>
              <w:ind w:left="0" w:hanging="0"/>
              <w:rPr>
                <w:rFonts w:ascii="Arial" w:hAnsi="Arial" w:cs="Arial"/>
              </w:rPr>
            </w:pPr>
            <w:r w:rsidRPr="035F1C5B" w:rsidR="1BD5ED44">
              <w:rPr>
                <w:rFonts w:ascii="Arial" w:hAnsi="Arial" w:cs="Arial"/>
              </w:rPr>
              <w:t>• La reflexión personal.</w:t>
            </w:r>
          </w:p>
          <w:p w:rsidR="40F4F38F" w:rsidP="035F1C5B" w:rsidRDefault="40F4F38F" w14:paraId="070BD24A" w14:textId="58A91B04">
            <w:pPr>
              <w:pStyle w:val="ListParagraph"/>
              <w:shd w:val="clear" w:color="auto" w:fill="FFFFFF" w:themeFill="background1"/>
              <w:spacing w:before="0" w:after="0" w:line="240" w:lineRule="auto"/>
              <w:ind w:left="0" w:hanging="0"/>
              <w:rPr>
                <w:rFonts w:ascii="Calibri" w:hAnsi="Calibri" w:eastAsia="SimSun" w:cs="Calibri"/>
                <w:color w:val="00000A"/>
                <w:sz w:val="22"/>
                <w:szCs w:val="22"/>
              </w:rPr>
            </w:pPr>
          </w:p>
          <w:p w:rsidR="035F1C5B" w:rsidP="035F1C5B" w:rsidRDefault="035F1C5B" w14:paraId="1C75F913" w14:textId="2F0B4A1E">
            <w:pPr>
              <w:pStyle w:val="ListParagraph"/>
              <w:shd w:val="clear" w:color="auto" w:fill="FFFFFF" w:themeFill="background1"/>
              <w:spacing w:before="0" w:after="0" w:line="240" w:lineRule="auto"/>
              <w:ind w:left="0" w:hanging="0"/>
              <w:rPr>
                <w:rFonts w:ascii="Arial" w:hAnsi="Arial" w:cs="Arial"/>
              </w:rPr>
            </w:pPr>
          </w:p>
        </w:tc>
        <w:tc>
          <w:tcPr>
            <w:tcW w:w="2833" w:type="dxa"/>
            <w:gridSpan w:val="2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18" w:type="dxa"/>
            </w:tcMar>
          </w:tcPr>
          <w:p w:rsidR="40F4F38F" w:rsidP="035F1C5B" w:rsidRDefault="40F4F38F" w14:paraId="2AC35D3B" w14:textId="77777777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before="0" w:after="0" w:line="240" w:lineRule="auto"/>
              <w:rPr/>
            </w:pPr>
            <w:r w:rsidRPr="035F1C5B" w:rsidR="64D6A725">
              <w:rPr>
                <w:rFonts w:ascii="Arial" w:hAnsi="Arial" w:cs="Arial"/>
              </w:rPr>
              <w:t>2. Reflexionar sobre las acciones, identificando ventajas e inconvenientes de una decisión antes de tomarla y generando iniciativas y alternativas personales.</w:t>
            </w:r>
          </w:p>
          <w:p w:rsidR="40F4F38F" w:rsidP="40F4F38F" w:rsidRDefault="40F4F38F" w14:paraId="70F4B930" w14:textId="61C62D11">
            <w:pPr>
              <w:pStyle w:val="ListParagraph"/>
              <w:rPr>
                <w:rFonts w:ascii="Calibri" w:hAnsi="Calibri" w:eastAsia="SimSun" w:cs="Calibri"/>
                <w:color w:val="00000A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12" w:space="0"/>
              <w:insideH w:val="single" w:color="8064A2" w:sz="8" w:space="0"/>
              <w:insideV w:val="single" w:color="8064A2" w:sz="12" w:space="0"/>
            </w:tcBorders>
            <w:shd w:val="clear" w:color="auto" w:fill="auto"/>
            <w:tcMar>
              <w:left w:w="18" w:type="dxa"/>
            </w:tcMar>
          </w:tcPr>
          <w:p w:rsidR="40F4F38F" w:rsidP="035F1C5B" w:rsidRDefault="40F4F38F" w14:paraId="4950955F" w14:textId="77777777">
            <w:pPr>
              <w:pStyle w:val="Normal"/>
              <w:shd w:val="clear" w:color="auto" w:fill="FFFFFF" w:themeFill="background1"/>
              <w:rPr>
                <w:rFonts w:ascii="Arial" w:hAnsi="Arial" w:cs="Arial"/>
                <w:noProof/>
                <w:lang w:val="es-ES"/>
              </w:rPr>
            </w:pPr>
            <w:r w:rsidRPr="035F1C5B" w:rsidR="73D5D768">
              <w:rPr>
                <w:rFonts w:ascii="Arial" w:hAnsi="Arial" w:cs="Arial"/>
                <w:noProof/>
                <w:lang w:val="es-ES"/>
              </w:rPr>
              <w:t xml:space="preserve">2.1. </w:t>
            </w:r>
            <w:r w:rsidRPr="035F1C5B" w:rsidR="73D5D768">
              <w:rPr>
                <w:rFonts w:ascii="Arial" w:hAnsi="Arial" w:cs="Arial"/>
                <w:noProof/>
                <w:lang w:val="es-ES"/>
              </w:rPr>
              <w:t>Delibera</w:t>
            </w:r>
            <w:r w:rsidRPr="035F1C5B" w:rsidR="73D5D768">
              <w:rPr>
                <w:rFonts w:ascii="Arial" w:hAnsi="Arial" w:cs="Arial"/>
                <w:noProof/>
                <w:lang w:val="es-ES"/>
              </w:rPr>
              <w:t xml:space="preserve"> y decide de forma </w:t>
            </w:r>
            <w:r w:rsidRPr="035F1C5B" w:rsidR="73D5D768">
              <w:rPr>
                <w:rFonts w:ascii="Arial" w:hAnsi="Arial" w:cs="Arial"/>
                <w:noProof/>
                <w:lang w:val="es-ES"/>
              </w:rPr>
              <w:t>responsable</w:t>
            </w:r>
            <w:r w:rsidRPr="035F1C5B" w:rsidR="73D5D768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035F1C5B" w:rsidR="73D5D768">
              <w:rPr>
                <w:rFonts w:ascii="Arial" w:hAnsi="Arial" w:cs="Arial"/>
                <w:noProof/>
                <w:lang w:val="es-ES"/>
              </w:rPr>
              <w:t>sobre</w:t>
            </w:r>
            <w:r w:rsidRPr="035F1C5B" w:rsidR="73D5D768">
              <w:rPr>
                <w:rFonts w:ascii="Arial" w:hAnsi="Arial" w:cs="Arial"/>
                <w:noProof/>
                <w:lang w:val="es-ES"/>
              </w:rPr>
              <w:t xml:space="preserve"> las </w:t>
            </w:r>
            <w:r w:rsidRPr="035F1C5B" w:rsidR="73D5D768">
              <w:rPr>
                <w:rFonts w:ascii="Arial" w:hAnsi="Arial" w:cs="Arial"/>
                <w:noProof/>
                <w:lang w:val="es-ES"/>
              </w:rPr>
              <w:t>propias</w:t>
            </w:r>
            <w:r w:rsidRPr="035F1C5B" w:rsidR="73D5D768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035F1C5B" w:rsidR="73D5D768">
              <w:rPr>
                <w:rFonts w:ascii="Arial" w:hAnsi="Arial" w:cs="Arial"/>
                <w:noProof/>
                <w:lang w:val="es-ES"/>
              </w:rPr>
              <w:t>acciones</w:t>
            </w:r>
            <w:r w:rsidRPr="035F1C5B" w:rsidR="73D5D768">
              <w:rPr>
                <w:rFonts w:ascii="Arial" w:hAnsi="Arial" w:cs="Arial"/>
                <w:noProof/>
                <w:lang w:val="es-ES"/>
              </w:rPr>
              <w:t xml:space="preserve">, </w:t>
            </w:r>
            <w:r w:rsidRPr="035F1C5B" w:rsidR="73D5D768">
              <w:rPr>
                <w:rFonts w:ascii="Arial" w:hAnsi="Arial" w:cs="Arial"/>
                <w:noProof/>
                <w:lang w:val="es-ES"/>
              </w:rPr>
              <w:t>expresándolo</w:t>
            </w:r>
            <w:r w:rsidRPr="035F1C5B" w:rsidR="73D5D768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035F1C5B" w:rsidR="73D5D768">
              <w:rPr>
                <w:rFonts w:ascii="Arial" w:hAnsi="Arial" w:cs="Arial"/>
                <w:noProof/>
                <w:lang w:val="es-ES"/>
              </w:rPr>
              <w:t>si</w:t>
            </w:r>
            <w:r w:rsidRPr="035F1C5B" w:rsidR="73D5D768">
              <w:rPr>
                <w:rFonts w:ascii="Arial" w:hAnsi="Arial" w:cs="Arial"/>
                <w:noProof/>
                <w:lang w:val="es-ES"/>
              </w:rPr>
              <w:t xml:space="preserve"> es </w:t>
            </w:r>
            <w:r w:rsidRPr="035F1C5B" w:rsidR="73D5D768">
              <w:rPr>
                <w:rFonts w:ascii="Arial" w:hAnsi="Arial" w:cs="Arial"/>
                <w:noProof/>
                <w:lang w:val="es-ES"/>
              </w:rPr>
              <w:t>necesario</w:t>
            </w:r>
            <w:r w:rsidRPr="035F1C5B" w:rsidR="73D5D768">
              <w:rPr>
                <w:rFonts w:ascii="Arial" w:hAnsi="Arial" w:cs="Arial"/>
                <w:noProof/>
                <w:lang w:val="es-ES"/>
              </w:rPr>
              <w:t>.</w:t>
            </w:r>
          </w:p>
          <w:p w:rsidR="40F4F38F" w:rsidP="035F1C5B" w:rsidRDefault="40F4F38F" w14:paraId="1171FE1B" w14:textId="646C7B54">
            <w:pPr>
              <w:pStyle w:val="Normal"/>
              <w:shd w:val="clear" w:color="auto" w:fill="FFFFFF" w:themeFill="background1"/>
              <w:rPr>
                <w:rFonts w:ascii="Arial" w:hAnsi="Arial" w:cs="Arial"/>
                <w:noProof/>
                <w:lang w:val="es-ES"/>
              </w:rPr>
            </w:pPr>
            <w:r w:rsidRPr="035F1C5B" w:rsidR="73D5D768">
              <w:rPr>
                <w:rFonts w:ascii="Arial" w:hAnsi="Arial" w:cs="Arial"/>
                <w:noProof/>
                <w:lang w:val="es-ES"/>
              </w:rPr>
              <w:t>(Competencias sociales y cívicas).</w:t>
            </w:r>
          </w:p>
        </w:tc>
        <w:tc>
          <w:tcPr>
            <w:tcW w:w="1700" w:type="dxa"/>
            <w:gridSpan w:val="2"/>
            <w:tcBorders>
              <w:top w:val="single" w:color="8064A2" w:sz="8" w:space="0"/>
              <w:left w:val="single" w:color="8064A2" w:sz="12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15" w:type="dxa"/>
            </w:tcMar>
          </w:tcPr>
          <w:p w:rsidR="40F4F38F" w:rsidP="035F1C5B" w:rsidRDefault="40F4F38F" w14:paraId="1CFB8B11" w14:textId="77777777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  <w:r w:rsidRPr="035F1C5B" w:rsidR="686B55E1">
              <w:rPr>
                <w:rFonts w:cs="Calibri"/>
                <w:noProof/>
                <w:lang w:val="es-ES"/>
              </w:rPr>
              <w:t xml:space="preserve">No </w:t>
            </w:r>
            <w:r w:rsidRPr="035F1C5B" w:rsidR="686B55E1">
              <w:rPr>
                <w:rFonts w:cs="Calibri"/>
                <w:noProof/>
                <w:lang w:val="es-ES"/>
              </w:rPr>
              <w:t>delibera</w:t>
            </w:r>
            <w:r w:rsidRPr="035F1C5B" w:rsidR="686B55E1">
              <w:rPr>
                <w:rFonts w:cs="Calibri"/>
                <w:noProof/>
                <w:lang w:val="es-ES"/>
              </w:rPr>
              <w:t xml:space="preserve"> </w:t>
            </w:r>
            <w:r w:rsidRPr="035F1C5B" w:rsidR="686B55E1">
              <w:rPr>
                <w:rFonts w:cs="Calibri"/>
                <w:noProof/>
                <w:lang w:val="es-ES"/>
              </w:rPr>
              <w:t>sobre</w:t>
            </w:r>
            <w:r w:rsidRPr="035F1C5B" w:rsidR="686B55E1">
              <w:rPr>
                <w:rFonts w:cs="Calibri"/>
                <w:noProof/>
                <w:lang w:val="es-ES"/>
              </w:rPr>
              <w:t xml:space="preserve"> sus </w:t>
            </w:r>
            <w:r w:rsidRPr="035F1C5B" w:rsidR="686B55E1">
              <w:rPr>
                <w:rFonts w:cs="Calibri"/>
                <w:noProof/>
                <w:lang w:val="es-ES"/>
              </w:rPr>
              <w:t>acciones</w:t>
            </w:r>
            <w:r w:rsidRPr="035F1C5B" w:rsidR="686B55E1">
              <w:rPr>
                <w:rFonts w:cs="Calibri"/>
                <w:noProof/>
                <w:lang w:val="es-ES"/>
              </w:rPr>
              <w:t>.</w:t>
            </w:r>
          </w:p>
          <w:p w:rsidR="40F4F38F" w:rsidP="035F1C5B" w:rsidRDefault="40F4F38F" w14:paraId="34F74AEC" w14:textId="74252B96">
            <w:pPr>
              <w:pStyle w:val="Normal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</w:tc>
        <w:tc>
          <w:tcPr>
            <w:tcW w:w="1620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18" w:type="dxa"/>
            </w:tcMar>
          </w:tcPr>
          <w:p w:rsidR="40F4F38F" w:rsidP="035F1C5B" w:rsidRDefault="40F4F38F" w14:paraId="5A06F584" w14:textId="77777777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  <w:r w:rsidRPr="035F1C5B" w:rsidR="686B55E1">
              <w:rPr>
                <w:rFonts w:cs="Calibri"/>
                <w:noProof/>
                <w:lang w:val="es-ES"/>
              </w:rPr>
              <w:t>Delibera</w:t>
            </w:r>
            <w:r w:rsidRPr="035F1C5B" w:rsidR="686B55E1">
              <w:rPr>
                <w:rFonts w:cs="Calibri"/>
                <w:noProof/>
                <w:lang w:val="es-ES"/>
              </w:rPr>
              <w:t xml:space="preserve"> </w:t>
            </w:r>
            <w:r w:rsidRPr="035F1C5B" w:rsidR="686B55E1">
              <w:rPr>
                <w:rFonts w:cs="Calibri"/>
                <w:noProof/>
                <w:lang w:val="es-ES"/>
              </w:rPr>
              <w:t>sobre</w:t>
            </w:r>
            <w:r w:rsidRPr="035F1C5B" w:rsidR="686B55E1">
              <w:rPr>
                <w:rFonts w:cs="Calibri"/>
                <w:noProof/>
                <w:lang w:val="es-ES"/>
              </w:rPr>
              <w:t xml:space="preserve"> sus </w:t>
            </w:r>
            <w:r w:rsidRPr="035F1C5B" w:rsidR="686B55E1">
              <w:rPr>
                <w:rFonts w:cs="Calibri"/>
                <w:noProof/>
                <w:lang w:val="es-ES"/>
              </w:rPr>
              <w:t>acciones</w:t>
            </w:r>
            <w:r w:rsidRPr="035F1C5B" w:rsidR="686B55E1">
              <w:rPr>
                <w:rFonts w:cs="Calibri"/>
                <w:noProof/>
                <w:lang w:val="es-ES"/>
              </w:rPr>
              <w:t>.</w:t>
            </w:r>
          </w:p>
          <w:p w:rsidR="40F4F38F" w:rsidP="035F1C5B" w:rsidRDefault="40F4F38F" w14:paraId="0F2DD0FA" w14:textId="079F0ADA">
            <w:pPr>
              <w:pStyle w:val="Normal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</w:tc>
        <w:tc>
          <w:tcPr>
            <w:tcW w:w="148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18" w:type="dxa"/>
            </w:tcMar>
          </w:tcPr>
          <w:p w:rsidR="40F4F38F" w:rsidP="035F1C5B" w:rsidRDefault="40F4F38F" w14:paraId="5948B66D" w14:textId="77777777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  <w:r w:rsidRPr="035F1C5B" w:rsidR="686B55E1">
              <w:rPr>
                <w:rFonts w:cs="Calibri"/>
                <w:noProof/>
                <w:lang w:val="es-ES"/>
              </w:rPr>
              <w:t>Delibera</w:t>
            </w:r>
            <w:r w:rsidRPr="035F1C5B" w:rsidR="686B55E1">
              <w:rPr>
                <w:rFonts w:cs="Calibri"/>
                <w:noProof/>
                <w:lang w:val="es-ES"/>
              </w:rPr>
              <w:t xml:space="preserve"> y decide </w:t>
            </w:r>
            <w:r w:rsidRPr="035F1C5B" w:rsidR="686B55E1">
              <w:rPr>
                <w:rFonts w:cs="Calibri"/>
                <w:noProof/>
                <w:lang w:val="es-ES"/>
              </w:rPr>
              <w:t>sobre</w:t>
            </w:r>
            <w:r w:rsidRPr="035F1C5B" w:rsidR="686B55E1">
              <w:rPr>
                <w:rFonts w:cs="Calibri"/>
                <w:noProof/>
                <w:lang w:val="es-ES"/>
              </w:rPr>
              <w:t xml:space="preserve"> sus </w:t>
            </w:r>
            <w:r w:rsidRPr="035F1C5B" w:rsidR="686B55E1">
              <w:rPr>
                <w:rFonts w:cs="Calibri"/>
                <w:noProof/>
                <w:lang w:val="es-ES"/>
              </w:rPr>
              <w:t>acciones</w:t>
            </w:r>
            <w:r w:rsidRPr="035F1C5B" w:rsidR="686B55E1">
              <w:rPr>
                <w:rFonts w:cs="Calibri"/>
                <w:noProof/>
                <w:lang w:val="es-ES"/>
              </w:rPr>
              <w:t>.</w:t>
            </w:r>
          </w:p>
          <w:p w:rsidR="40F4F38F" w:rsidP="035F1C5B" w:rsidRDefault="40F4F38F" w14:paraId="770E5601" w14:textId="549FDAB7">
            <w:pPr>
              <w:pStyle w:val="Normal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</w:tc>
        <w:tc>
          <w:tcPr>
            <w:tcW w:w="179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18" w:type="dxa"/>
            </w:tcMar>
          </w:tcPr>
          <w:p w:rsidR="40F4F38F" w:rsidP="035F1C5B" w:rsidRDefault="40F4F38F" w14:paraId="1C0B9239" w14:textId="77777777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  <w:r w:rsidRPr="035F1C5B" w:rsidR="686B55E1">
              <w:rPr>
                <w:rFonts w:cs="Calibri"/>
                <w:noProof/>
                <w:lang w:val="es-ES"/>
              </w:rPr>
              <w:t>Delibera</w:t>
            </w:r>
            <w:r w:rsidRPr="035F1C5B" w:rsidR="686B55E1">
              <w:rPr>
                <w:rFonts w:cs="Calibri"/>
                <w:noProof/>
                <w:lang w:val="es-ES"/>
              </w:rPr>
              <w:t xml:space="preserve"> y decide </w:t>
            </w:r>
            <w:r w:rsidRPr="035F1C5B" w:rsidR="686B55E1">
              <w:rPr>
                <w:rFonts w:cs="Calibri"/>
                <w:noProof/>
                <w:lang w:val="es-ES"/>
              </w:rPr>
              <w:t>sobre</w:t>
            </w:r>
            <w:r w:rsidRPr="035F1C5B" w:rsidR="686B55E1">
              <w:rPr>
                <w:rFonts w:cs="Calibri"/>
                <w:noProof/>
                <w:lang w:val="es-ES"/>
              </w:rPr>
              <w:t xml:space="preserve"> sus </w:t>
            </w:r>
            <w:r w:rsidRPr="035F1C5B" w:rsidR="686B55E1">
              <w:rPr>
                <w:rFonts w:cs="Calibri"/>
                <w:noProof/>
                <w:lang w:val="es-ES"/>
              </w:rPr>
              <w:t>propias</w:t>
            </w:r>
            <w:r w:rsidRPr="035F1C5B" w:rsidR="686B55E1">
              <w:rPr>
                <w:rFonts w:cs="Calibri"/>
                <w:noProof/>
                <w:lang w:val="es-ES"/>
              </w:rPr>
              <w:t xml:space="preserve"> </w:t>
            </w:r>
            <w:r w:rsidRPr="035F1C5B" w:rsidR="686B55E1">
              <w:rPr>
                <w:rFonts w:cs="Calibri"/>
                <w:noProof/>
                <w:lang w:val="es-ES"/>
              </w:rPr>
              <w:t>acciones</w:t>
            </w:r>
            <w:r w:rsidRPr="035F1C5B" w:rsidR="686B55E1">
              <w:rPr>
                <w:rFonts w:cs="Calibri"/>
                <w:noProof/>
                <w:lang w:val="es-ES"/>
              </w:rPr>
              <w:t xml:space="preserve">, </w:t>
            </w:r>
            <w:r w:rsidRPr="035F1C5B" w:rsidR="686B55E1">
              <w:rPr>
                <w:rFonts w:cs="Calibri"/>
                <w:noProof/>
                <w:lang w:val="es-ES"/>
              </w:rPr>
              <w:t>expresándolo</w:t>
            </w:r>
            <w:r w:rsidRPr="035F1C5B" w:rsidR="686B55E1">
              <w:rPr>
                <w:rFonts w:cs="Calibri"/>
                <w:noProof/>
                <w:lang w:val="es-ES"/>
              </w:rPr>
              <w:t xml:space="preserve"> </w:t>
            </w:r>
            <w:r w:rsidRPr="035F1C5B" w:rsidR="686B55E1">
              <w:rPr>
                <w:rFonts w:cs="Calibri"/>
                <w:noProof/>
                <w:lang w:val="es-ES"/>
              </w:rPr>
              <w:t>si</w:t>
            </w:r>
            <w:r w:rsidRPr="035F1C5B" w:rsidR="686B55E1">
              <w:rPr>
                <w:rFonts w:cs="Calibri"/>
                <w:noProof/>
                <w:lang w:val="es-ES"/>
              </w:rPr>
              <w:t xml:space="preserve"> es </w:t>
            </w:r>
            <w:r w:rsidRPr="035F1C5B" w:rsidR="686B55E1">
              <w:rPr>
                <w:rFonts w:cs="Calibri"/>
                <w:noProof/>
                <w:lang w:val="es-ES"/>
              </w:rPr>
              <w:t>necesario</w:t>
            </w:r>
            <w:r w:rsidRPr="035F1C5B" w:rsidR="686B55E1">
              <w:rPr>
                <w:rFonts w:cs="Calibri"/>
                <w:noProof/>
                <w:lang w:val="es-ES"/>
              </w:rPr>
              <w:t>.</w:t>
            </w:r>
          </w:p>
          <w:p w:rsidR="40F4F38F" w:rsidP="035F1C5B" w:rsidRDefault="40F4F38F" w14:paraId="19BEB839" w14:textId="2FC90AE1">
            <w:pPr>
              <w:pStyle w:val="Normal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</w:tc>
      </w:tr>
      <w:tr w:rsidR="40F4F38F" w:rsidTr="1B08013B" w14:paraId="123C9E74">
        <w:trPr/>
        <w:tc>
          <w:tcPr>
            <w:tcW w:w="2061" w:type="dxa"/>
            <w:vMerge w:val="restart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</w:tcPr>
          <w:p w:rsidR="035F1C5B" w:rsidP="035F1C5B" w:rsidRDefault="035F1C5B" w14:paraId="3E862920" w14:textId="27EED21A">
            <w:pPr>
              <w:pStyle w:val="ListParagraph"/>
              <w:rPr>
                <w:rFonts w:ascii="Calibri" w:hAnsi="Calibri" w:eastAsia="SimSun" w:cs="Calibri"/>
                <w:color w:val="00000A"/>
                <w:sz w:val="22"/>
                <w:szCs w:val="22"/>
              </w:rPr>
            </w:pPr>
          </w:p>
          <w:p w:rsidR="035F1C5B" w:rsidP="035F1C5B" w:rsidRDefault="035F1C5B" w14:paraId="586F34CA" w14:textId="55A9BC13">
            <w:pPr>
              <w:pStyle w:val="ListParagraph"/>
              <w:shd w:val="clear" w:color="auto" w:fill="FFFFFF" w:themeFill="background1"/>
              <w:spacing w:before="0" w:after="0" w:line="240" w:lineRule="auto"/>
              <w:ind w:left="0" w:hanging="0"/>
              <w:rPr>
                <w:rFonts w:ascii="Arial" w:hAnsi="Arial" w:cs="Arial"/>
              </w:rPr>
            </w:pPr>
          </w:p>
          <w:p w:rsidR="035F1C5B" w:rsidP="035F1C5B" w:rsidRDefault="035F1C5B" w14:paraId="29B44733" w14:textId="20717E05">
            <w:pPr>
              <w:pStyle w:val="ListParagraph"/>
              <w:shd w:val="clear" w:color="auto" w:fill="FFFFFF" w:themeFill="background1"/>
              <w:spacing w:before="0" w:after="0" w:line="240" w:lineRule="auto"/>
              <w:ind w:left="0" w:hanging="0"/>
              <w:rPr>
                <w:rFonts w:ascii="Arial" w:hAnsi="Arial" w:cs="Arial"/>
              </w:rPr>
            </w:pPr>
          </w:p>
          <w:p w:rsidR="035F1C5B" w:rsidP="035F1C5B" w:rsidRDefault="035F1C5B" w14:paraId="47E77F87" w14:textId="202DD98B">
            <w:pPr>
              <w:pStyle w:val="ListParagraph"/>
              <w:shd w:val="clear" w:color="auto" w:fill="FFFFFF" w:themeFill="background1"/>
              <w:spacing w:before="0" w:after="0" w:line="240" w:lineRule="auto"/>
              <w:ind w:left="0" w:hanging="0"/>
              <w:rPr>
                <w:rFonts w:ascii="Arial" w:hAnsi="Arial" w:cs="Arial"/>
              </w:rPr>
            </w:pPr>
          </w:p>
          <w:p w:rsidR="035F1C5B" w:rsidP="035F1C5B" w:rsidRDefault="035F1C5B" w14:paraId="41F86D0F" w14:textId="4D59D394">
            <w:pPr>
              <w:pStyle w:val="ListParagraph"/>
              <w:shd w:val="clear" w:color="auto" w:fill="FFFFFF" w:themeFill="background1"/>
              <w:spacing w:before="0" w:after="0" w:line="240" w:lineRule="auto"/>
              <w:ind w:left="0" w:hanging="0"/>
              <w:rPr>
                <w:rFonts w:ascii="Arial" w:hAnsi="Arial" w:cs="Arial"/>
              </w:rPr>
            </w:pPr>
          </w:p>
          <w:p w:rsidR="035F1C5B" w:rsidP="035F1C5B" w:rsidRDefault="035F1C5B" w14:paraId="2C50B472" w14:textId="63BB572D">
            <w:pPr>
              <w:pStyle w:val="ListParagraph"/>
              <w:shd w:val="clear" w:color="auto" w:fill="FFFFFF" w:themeFill="background1"/>
              <w:spacing w:before="0" w:after="0" w:line="240" w:lineRule="auto"/>
              <w:ind w:left="0" w:hanging="0"/>
              <w:rPr>
                <w:rFonts w:ascii="Arial" w:hAnsi="Arial" w:cs="Arial"/>
              </w:rPr>
            </w:pPr>
          </w:p>
          <w:p w:rsidR="035F1C5B" w:rsidP="035F1C5B" w:rsidRDefault="035F1C5B" w14:paraId="2298D79B" w14:textId="37251C35">
            <w:pPr>
              <w:pStyle w:val="ListParagraph"/>
              <w:shd w:val="clear" w:color="auto" w:fill="FFFFFF" w:themeFill="background1"/>
              <w:spacing w:before="0" w:after="0" w:line="240" w:lineRule="auto"/>
              <w:ind w:left="0" w:hanging="0"/>
              <w:rPr>
                <w:rFonts w:ascii="Arial" w:hAnsi="Arial" w:cs="Arial"/>
              </w:rPr>
            </w:pPr>
          </w:p>
          <w:p w:rsidR="035F1C5B" w:rsidP="035F1C5B" w:rsidRDefault="035F1C5B" w14:paraId="6293AE66" w14:textId="51630E60">
            <w:pPr>
              <w:pStyle w:val="ListParagraph"/>
              <w:shd w:val="clear" w:color="auto" w:fill="FFFFFF" w:themeFill="background1"/>
              <w:spacing w:before="0" w:after="0" w:line="240" w:lineRule="auto"/>
              <w:ind w:left="0" w:hanging="0"/>
              <w:rPr>
                <w:rFonts w:ascii="Arial" w:hAnsi="Arial" w:cs="Arial"/>
              </w:rPr>
            </w:pPr>
          </w:p>
          <w:p w:rsidR="035F1C5B" w:rsidP="035F1C5B" w:rsidRDefault="035F1C5B" w14:paraId="66FA20CE" w14:textId="1DE1C145">
            <w:pPr>
              <w:pStyle w:val="ListParagraph"/>
              <w:shd w:val="clear" w:color="auto" w:fill="FFFFFF" w:themeFill="background1"/>
              <w:spacing w:before="0" w:after="0" w:line="240" w:lineRule="auto"/>
              <w:ind w:left="0" w:hanging="0"/>
              <w:rPr>
                <w:rFonts w:ascii="Arial" w:hAnsi="Arial" w:cs="Arial"/>
              </w:rPr>
            </w:pPr>
          </w:p>
          <w:p w:rsidR="035F1C5B" w:rsidP="035F1C5B" w:rsidRDefault="035F1C5B" w14:paraId="4E214C3A" w14:textId="7BAD6A1B">
            <w:pPr>
              <w:pStyle w:val="ListParagraph"/>
              <w:shd w:val="clear" w:color="auto" w:fill="FFFFFF" w:themeFill="background1"/>
              <w:spacing w:before="0" w:after="0" w:line="240" w:lineRule="auto"/>
              <w:ind w:left="0" w:hanging="0"/>
              <w:rPr>
                <w:rFonts w:ascii="Arial" w:hAnsi="Arial" w:cs="Arial"/>
              </w:rPr>
            </w:pPr>
          </w:p>
          <w:p w:rsidR="574EA3D0" w:rsidP="035F1C5B" w:rsidRDefault="574EA3D0" w14:paraId="4E952CD8" w14:textId="6427751F">
            <w:pPr>
              <w:pStyle w:val="ListParagraph"/>
              <w:shd w:val="clear" w:color="auto" w:fill="FFFFFF" w:themeFill="background1"/>
              <w:spacing w:before="0" w:after="0" w:line="240" w:lineRule="auto"/>
              <w:ind w:left="0" w:hanging="0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  <w:r w:rsidRPr="035F1C5B" w:rsidR="574EA3D0">
              <w:rPr>
                <w:rFonts w:ascii="Arial" w:hAnsi="Arial" w:cs="Arial"/>
              </w:rPr>
              <w:t xml:space="preserve">• </w:t>
            </w:r>
            <w:r w:rsidRPr="035F1C5B" w:rsidR="51650F30">
              <w:rPr>
                <w:rFonts w:ascii="Arial" w:hAnsi="Arial" w:cs="Arial"/>
              </w:rPr>
              <w:t xml:space="preserve">El </w:t>
            </w:r>
            <w:r w:rsidRPr="035F1C5B" w:rsidR="51650F30">
              <w:rPr>
                <w:rFonts w:ascii="Arial" w:hAnsi="Arial" w:cs="Arial"/>
              </w:rPr>
              <w:t>esfuerzo</w:t>
            </w:r>
            <w:r w:rsidRPr="035F1C5B" w:rsidR="51650F30">
              <w:rPr>
                <w:rFonts w:ascii="Arial" w:hAnsi="Arial" w:cs="Arial"/>
              </w:rPr>
              <w:t>.</w:t>
            </w:r>
          </w:p>
          <w:p w:rsidR="035F1C5B" w:rsidP="035F1C5B" w:rsidRDefault="035F1C5B" w14:paraId="4B07742F" w14:textId="04D69AE9">
            <w:pPr>
              <w:pStyle w:val="ListParagraph"/>
              <w:rPr>
                <w:rFonts w:ascii="Calibri" w:hAnsi="Calibri" w:eastAsia="SimSun" w:cs="Calibri"/>
                <w:color w:val="00000A"/>
                <w:sz w:val="22"/>
                <w:szCs w:val="22"/>
              </w:rPr>
            </w:pPr>
          </w:p>
        </w:tc>
        <w:tc>
          <w:tcPr>
            <w:tcW w:w="2833" w:type="dxa"/>
            <w:gridSpan w:val="2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18" w:type="dxa"/>
            </w:tcMar>
          </w:tcPr>
          <w:p w:rsidR="40F4F38F" w:rsidP="035F1C5B" w:rsidRDefault="40F4F38F" w14:paraId="1480F3F8" w14:textId="77777777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before="0" w:after="0" w:line="240" w:lineRule="auto"/>
              <w:rPr/>
            </w:pPr>
            <w:r w:rsidRPr="035F1C5B" w:rsidR="008DC25B">
              <w:rPr>
                <w:rFonts w:ascii="Arial" w:hAnsi="Arial" w:cs="Arial"/>
              </w:rPr>
              <w:t>3. Saber escuchar antes de responder entendiendo y aceptando las opiniones de los demás.</w:t>
            </w:r>
          </w:p>
          <w:p w:rsidR="40F4F38F" w:rsidP="40F4F38F" w:rsidRDefault="40F4F38F" w14:paraId="75E179F7" w14:textId="60181CCC">
            <w:pPr>
              <w:pStyle w:val="ListParagraph"/>
              <w:rPr>
                <w:rFonts w:ascii="Calibri" w:hAnsi="Calibri" w:eastAsia="SimSun" w:cs="Calibri"/>
                <w:color w:val="00000A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12" w:space="0"/>
              <w:insideH w:val="single" w:color="8064A2" w:sz="8" w:space="0"/>
              <w:insideV w:val="single" w:color="8064A2" w:sz="12" w:space="0"/>
            </w:tcBorders>
            <w:shd w:val="clear" w:color="auto" w:fill="auto"/>
            <w:tcMar>
              <w:left w:w="18" w:type="dxa"/>
            </w:tcMar>
          </w:tcPr>
          <w:p w:rsidR="40F4F38F" w:rsidP="035F1C5B" w:rsidRDefault="40F4F38F" w14:paraId="167E5B88" w14:textId="258A84B6">
            <w:pPr>
              <w:pStyle w:val="Normal"/>
              <w:shd w:val="clear" w:color="auto" w:fill="FFFFFF" w:themeFill="background1"/>
              <w:rPr>
                <w:rFonts w:ascii="Arial" w:hAnsi="Arial" w:cs="Arial"/>
                <w:noProof/>
                <w:lang w:val="es-ES"/>
              </w:rPr>
            </w:pPr>
            <w:r w:rsidRPr="035F1C5B" w:rsidR="14C3B8AC">
              <w:rPr>
                <w:rFonts w:ascii="Arial" w:hAnsi="Arial" w:cs="Arial"/>
                <w:noProof/>
                <w:lang w:val="es-ES"/>
              </w:rPr>
              <w:t>3</w:t>
            </w:r>
            <w:r w:rsidRPr="035F1C5B" w:rsidR="148364D0">
              <w:rPr>
                <w:rFonts w:ascii="Arial" w:hAnsi="Arial" w:cs="Arial"/>
                <w:noProof/>
                <w:lang w:val="es-ES"/>
              </w:rPr>
              <w:t>.</w:t>
            </w:r>
            <w:r w:rsidRPr="035F1C5B" w:rsidR="1F91EAD2">
              <w:rPr>
                <w:rFonts w:ascii="Arial" w:hAnsi="Arial" w:cs="Arial"/>
                <w:noProof/>
                <w:lang w:val="es-ES"/>
              </w:rPr>
              <w:t>1.</w:t>
            </w:r>
            <w:r w:rsidRPr="035F1C5B" w:rsidR="148364D0">
              <w:rPr>
                <w:rFonts w:ascii="Arial" w:hAnsi="Arial" w:cs="Arial"/>
                <w:noProof/>
                <w:lang w:val="es-ES"/>
              </w:rPr>
              <w:t xml:space="preserve"> Realiza las tareas dándose razones para obtener entusiasmo e interés.</w:t>
            </w:r>
          </w:p>
          <w:p w:rsidR="40F4F38F" w:rsidP="035F1C5B" w:rsidRDefault="40F4F38F" w14:paraId="4AEFB28C" w14:textId="2591D5F1">
            <w:pPr>
              <w:pStyle w:val="Normal"/>
              <w:shd w:val="clear" w:color="auto" w:fill="FFFFFF" w:themeFill="background1"/>
              <w:rPr>
                <w:rFonts w:ascii="Arial" w:hAnsi="Arial" w:cs="Arial"/>
                <w:noProof/>
                <w:lang w:val="es-ES"/>
              </w:rPr>
            </w:pPr>
            <w:r w:rsidRPr="035F1C5B" w:rsidR="148364D0">
              <w:rPr>
                <w:rFonts w:ascii="Arial" w:hAnsi="Arial" w:cs="Arial"/>
                <w:noProof/>
                <w:lang w:val="es-ES"/>
              </w:rPr>
              <w:t>(Sentido de iniciativa y espíritu emprendedor).</w:t>
            </w:r>
          </w:p>
        </w:tc>
        <w:tc>
          <w:tcPr>
            <w:tcW w:w="1700" w:type="dxa"/>
            <w:gridSpan w:val="2"/>
            <w:tcBorders>
              <w:top w:val="single" w:color="8064A2" w:sz="8" w:space="0"/>
              <w:left w:val="single" w:color="8064A2" w:sz="12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15" w:type="dxa"/>
            </w:tcMar>
          </w:tcPr>
          <w:p w:rsidR="40F4F38F" w:rsidP="035F1C5B" w:rsidRDefault="40F4F38F" w14:paraId="55ABF147" w14:textId="77777777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  <w:r w:rsidRPr="035F1C5B" w:rsidR="686B55E1">
              <w:rPr>
                <w:rFonts w:cs="Calibri"/>
                <w:noProof/>
                <w:lang w:val="es-ES"/>
              </w:rPr>
              <w:t xml:space="preserve">No </w:t>
            </w:r>
            <w:r w:rsidRPr="035F1C5B" w:rsidR="686B55E1">
              <w:rPr>
                <w:rFonts w:cs="Calibri"/>
                <w:noProof/>
                <w:lang w:val="es-ES"/>
              </w:rPr>
              <w:t>realiza</w:t>
            </w:r>
            <w:r w:rsidRPr="035F1C5B" w:rsidR="686B55E1">
              <w:rPr>
                <w:rFonts w:cs="Calibri"/>
                <w:noProof/>
                <w:lang w:val="es-ES"/>
              </w:rPr>
              <w:t xml:space="preserve"> </w:t>
            </w:r>
            <w:r w:rsidRPr="035F1C5B" w:rsidR="686B55E1">
              <w:rPr>
                <w:rFonts w:cs="Calibri"/>
                <w:noProof/>
                <w:lang w:val="es-ES"/>
              </w:rPr>
              <w:t>tareas</w:t>
            </w:r>
            <w:r w:rsidRPr="035F1C5B" w:rsidR="686B55E1">
              <w:rPr>
                <w:rFonts w:cs="Calibri"/>
                <w:noProof/>
                <w:lang w:val="es-ES"/>
              </w:rPr>
              <w:t>.</w:t>
            </w:r>
          </w:p>
          <w:p w:rsidR="40F4F38F" w:rsidP="035F1C5B" w:rsidRDefault="40F4F38F" w14:paraId="33C7A7CE" w14:textId="30F0C2E6">
            <w:pPr>
              <w:pStyle w:val="Normal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</w:tc>
        <w:tc>
          <w:tcPr>
            <w:tcW w:w="1620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18" w:type="dxa"/>
            </w:tcMar>
          </w:tcPr>
          <w:p w:rsidR="40F4F38F" w:rsidP="035F1C5B" w:rsidRDefault="40F4F38F" w14:paraId="13EA4AEF" w14:textId="77777777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  <w:r w:rsidRPr="035F1C5B" w:rsidR="686B55E1">
              <w:rPr>
                <w:rFonts w:cs="Calibri"/>
                <w:noProof/>
                <w:lang w:val="es-ES"/>
              </w:rPr>
              <w:t>Realiza</w:t>
            </w:r>
            <w:r w:rsidRPr="035F1C5B" w:rsidR="686B55E1">
              <w:rPr>
                <w:rFonts w:cs="Calibri"/>
                <w:noProof/>
                <w:lang w:val="es-ES"/>
              </w:rPr>
              <w:t xml:space="preserve"> </w:t>
            </w:r>
            <w:r w:rsidRPr="035F1C5B" w:rsidR="686B55E1">
              <w:rPr>
                <w:rFonts w:cs="Calibri"/>
                <w:noProof/>
                <w:lang w:val="es-ES"/>
              </w:rPr>
              <w:t>generalmente</w:t>
            </w:r>
            <w:r w:rsidRPr="035F1C5B" w:rsidR="686B55E1">
              <w:rPr>
                <w:rFonts w:cs="Calibri"/>
                <w:noProof/>
                <w:lang w:val="es-ES"/>
              </w:rPr>
              <w:t xml:space="preserve"> las </w:t>
            </w:r>
            <w:r w:rsidRPr="035F1C5B" w:rsidR="686B55E1">
              <w:rPr>
                <w:rFonts w:cs="Calibri"/>
                <w:noProof/>
                <w:lang w:val="es-ES"/>
              </w:rPr>
              <w:t>tareas</w:t>
            </w:r>
            <w:r w:rsidRPr="035F1C5B" w:rsidR="686B55E1">
              <w:rPr>
                <w:rFonts w:cs="Calibri"/>
                <w:noProof/>
                <w:lang w:val="es-ES"/>
              </w:rPr>
              <w:t>.</w:t>
            </w:r>
          </w:p>
          <w:p w:rsidR="40F4F38F" w:rsidP="035F1C5B" w:rsidRDefault="40F4F38F" w14:paraId="19DF246D" w14:textId="6668FCAC">
            <w:pPr>
              <w:pStyle w:val="Normal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</w:tc>
        <w:tc>
          <w:tcPr>
            <w:tcW w:w="148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18" w:type="dxa"/>
            </w:tcMar>
          </w:tcPr>
          <w:p w:rsidR="40F4F38F" w:rsidP="035F1C5B" w:rsidRDefault="40F4F38F" w14:paraId="384D763B" w14:textId="54687DF4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  <w:r w:rsidRPr="035F1C5B" w:rsidR="686B55E1">
              <w:rPr>
                <w:rFonts w:cs="Calibri"/>
                <w:noProof/>
                <w:lang w:val="es-ES"/>
              </w:rPr>
              <w:t>Realiza</w:t>
            </w:r>
            <w:r w:rsidRPr="035F1C5B" w:rsidR="686B55E1">
              <w:rPr>
                <w:rFonts w:cs="Calibri"/>
                <w:noProof/>
                <w:lang w:val="es-ES"/>
              </w:rPr>
              <w:t xml:space="preserve"> </w:t>
            </w:r>
            <w:r w:rsidRPr="035F1C5B" w:rsidR="686B55E1">
              <w:rPr>
                <w:rFonts w:cs="Calibri"/>
                <w:noProof/>
                <w:lang w:val="es-ES"/>
              </w:rPr>
              <w:t>siempre</w:t>
            </w:r>
            <w:r w:rsidRPr="035F1C5B" w:rsidR="686B55E1">
              <w:rPr>
                <w:rFonts w:cs="Calibri"/>
                <w:noProof/>
                <w:lang w:val="es-ES"/>
              </w:rPr>
              <w:t xml:space="preserve"> las </w:t>
            </w:r>
            <w:r w:rsidRPr="035F1C5B" w:rsidR="686B55E1">
              <w:rPr>
                <w:rFonts w:cs="Calibri"/>
                <w:noProof/>
                <w:lang w:val="es-ES"/>
              </w:rPr>
              <w:t>tareas</w:t>
            </w:r>
            <w:r w:rsidRPr="035F1C5B" w:rsidR="686B55E1">
              <w:rPr>
                <w:rFonts w:cs="Calibri"/>
                <w:noProof/>
                <w:lang w:val="es-ES"/>
              </w:rPr>
              <w:t>.</w:t>
            </w:r>
          </w:p>
          <w:p w:rsidR="40F4F38F" w:rsidP="035F1C5B" w:rsidRDefault="40F4F38F" w14:paraId="41D4F973" w14:textId="41E113CB">
            <w:pPr>
              <w:pStyle w:val="Normal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</w:tc>
        <w:tc>
          <w:tcPr>
            <w:tcW w:w="179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18" w:type="dxa"/>
            </w:tcMar>
          </w:tcPr>
          <w:p w:rsidR="40F4F38F" w:rsidP="035F1C5B" w:rsidRDefault="40F4F38F" w14:paraId="51056289" w14:textId="77777777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  <w:r w:rsidRPr="035F1C5B" w:rsidR="686B55E1">
              <w:rPr>
                <w:rFonts w:cs="Calibri"/>
                <w:noProof/>
                <w:lang w:val="es-ES"/>
              </w:rPr>
              <w:t>Realiza</w:t>
            </w:r>
            <w:r w:rsidRPr="035F1C5B" w:rsidR="686B55E1">
              <w:rPr>
                <w:rFonts w:cs="Calibri"/>
                <w:noProof/>
                <w:lang w:val="es-ES"/>
              </w:rPr>
              <w:t xml:space="preserve"> las </w:t>
            </w:r>
            <w:r w:rsidRPr="035F1C5B" w:rsidR="686B55E1">
              <w:rPr>
                <w:rFonts w:cs="Calibri"/>
                <w:noProof/>
                <w:lang w:val="es-ES"/>
              </w:rPr>
              <w:t>tareas</w:t>
            </w:r>
            <w:r w:rsidRPr="035F1C5B" w:rsidR="686B55E1">
              <w:rPr>
                <w:rFonts w:cs="Calibri"/>
                <w:noProof/>
                <w:lang w:val="es-ES"/>
              </w:rPr>
              <w:t xml:space="preserve"> con </w:t>
            </w:r>
            <w:r w:rsidRPr="035F1C5B" w:rsidR="686B55E1">
              <w:rPr>
                <w:rFonts w:cs="Calibri"/>
                <w:noProof/>
                <w:lang w:val="es-ES"/>
              </w:rPr>
              <w:t>entusiasmo</w:t>
            </w:r>
            <w:r w:rsidRPr="035F1C5B" w:rsidR="686B55E1">
              <w:rPr>
                <w:rFonts w:cs="Calibri"/>
                <w:noProof/>
                <w:lang w:val="es-ES"/>
              </w:rPr>
              <w:t xml:space="preserve"> e </w:t>
            </w:r>
            <w:r w:rsidRPr="035F1C5B" w:rsidR="686B55E1">
              <w:rPr>
                <w:rFonts w:cs="Calibri"/>
                <w:noProof/>
                <w:lang w:val="es-ES"/>
              </w:rPr>
              <w:t>interés</w:t>
            </w:r>
            <w:r w:rsidRPr="035F1C5B" w:rsidR="686B55E1">
              <w:rPr>
                <w:rFonts w:cs="Calibri"/>
                <w:noProof/>
                <w:lang w:val="es-ES"/>
              </w:rPr>
              <w:t>.</w:t>
            </w:r>
          </w:p>
          <w:p w:rsidR="40F4F38F" w:rsidP="035F1C5B" w:rsidRDefault="40F4F38F" w14:paraId="688F2C06" w14:textId="43B3F0CC">
            <w:pPr>
              <w:pStyle w:val="Normal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</w:tc>
      </w:tr>
      <w:tr w:rsidR="40F4F38F" w:rsidTr="1B08013B" w14:paraId="57DEB8A2">
        <w:trPr/>
        <w:tc>
          <w:tcPr>
            <w:tcW w:w="2061" w:type="dxa"/>
            <w:vMerge/>
            <w:tcBorders>
              <w:insideH w:val="single" w:color="8064A2" w:sz="8" w:space="0"/>
              <w:insideV w:val="single" w:color="8064A2" w:sz="8" w:space="0"/>
            </w:tcBorders>
            <w:tcMar>
              <w:left w:w="-30" w:type="dxa"/>
            </w:tcMar>
          </w:tcPr>
          <w:p w:rsidR="40F4F38F" w:rsidP="40F4F38F" w:rsidRDefault="40F4F38F" w14:paraId="345F8473" w14:textId="358F3E66">
            <w:pPr>
              <w:pStyle w:val="ListParagraph"/>
              <w:rPr>
                <w:rFonts w:ascii="Calibri" w:hAnsi="Calibri" w:eastAsia="SimSun" w:cs="Calibri"/>
                <w:color w:val="00000A"/>
                <w:sz w:val="22"/>
                <w:szCs w:val="22"/>
              </w:rPr>
            </w:pPr>
          </w:p>
        </w:tc>
        <w:tc>
          <w:tcPr>
            <w:tcW w:w="2833" w:type="dxa"/>
            <w:gridSpan w:val="2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18" w:type="dxa"/>
            </w:tcMar>
          </w:tcPr>
          <w:p w:rsidR="40F4F38F" w:rsidP="035F1C5B" w:rsidRDefault="40F4F38F" w14:paraId="1A4C370E" w14:textId="77777777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before="0" w:after="0" w:line="240" w:lineRule="auto"/>
              <w:rPr/>
            </w:pPr>
            <w:r w:rsidRPr="035F1C5B" w:rsidR="1E1629D9">
              <w:rPr>
                <w:rFonts w:ascii="Arial" w:hAnsi="Arial" w:cs="Arial"/>
              </w:rPr>
              <w:t>3. Saber escuchar antes de responder entendiendo y aceptando las opiniones de los demás.</w:t>
            </w:r>
          </w:p>
          <w:p w:rsidR="40F4F38F" w:rsidP="40F4F38F" w:rsidRDefault="40F4F38F" w14:paraId="2F31593F" w14:textId="7D1E4683">
            <w:pPr>
              <w:pStyle w:val="ListParagraph"/>
              <w:rPr>
                <w:rFonts w:ascii="Calibri" w:hAnsi="Calibri" w:eastAsia="SimSun" w:cs="Calibri"/>
                <w:color w:val="00000A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12" w:space="0"/>
              <w:insideH w:val="single" w:color="8064A2" w:sz="8" w:space="0"/>
              <w:insideV w:val="single" w:color="8064A2" w:sz="12" w:space="0"/>
            </w:tcBorders>
            <w:shd w:val="clear" w:color="auto" w:fill="auto"/>
            <w:tcMar>
              <w:left w:w="18" w:type="dxa"/>
            </w:tcMar>
          </w:tcPr>
          <w:p w:rsidR="40F4F38F" w:rsidP="035F1C5B" w:rsidRDefault="40F4F38F" w14:paraId="76E1E2ED" w14:textId="55C93313">
            <w:pPr>
              <w:pStyle w:val="Normal"/>
              <w:shd w:val="clear" w:color="auto" w:fill="FFFFFF" w:themeFill="background1"/>
              <w:rPr>
                <w:rFonts w:ascii="Arial" w:hAnsi="Arial" w:cs="Arial"/>
                <w:noProof/>
                <w:lang w:val="es-ES"/>
              </w:rPr>
            </w:pPr>
            <w:r w:rsidRPr="035F1C5B" w:rsidR="4179ECDD">
              <w:rPr>
                <w:rFonts w:ascii="Arial" w:hAnsi="Arial" w:cs="Arial"/>
                <w:noProof/>
                <w:lang w:val="es-ES"/>
              </w:rPr>
              <w:t>3.</w:t>
            </w:r>
            <w:r w:rsidRPr="035F1C5B" w:rsidR="43F31983">
              <w:rPr>
                <w:rFonts w:ascii="Arial" w:hAnsi="Arial" w:cs="Arial"/>
                <w:noProof/>
                <w:lang w:val="es-ES"/>
              </w:rPr>
              <w:t>2</w:t>
            </w:r>
            <w:r w:rsidRPr="035F1C5B" w:rsidR="4179ECDD">
              <w:rPr>
                <w:rFonts w:ascii="Arial" w:hAnsi="Arial" w:cs="Arial"/>
                <w:noProof/>
                <w:lang w:val="es-ES"/>
              </w:rPr>
              <w:t>. Muestra interés al escuchar y da sentido a lo que oye en el trabajo cooperativo.</w:t>
            </w:r>
          </w:p>
          <w:p w:rsidR="40F4F38F" w:rsidP="035F1C5B" w:rsidRDefault="40F4F38F" w14:paraId="0E31BD4D" w14:textId="5F27355F">
            <w:pPr>
              <w:pStyle w:val="Normal"/>
              <w:shd w:val="clear" w:color="auto" w:fill="FFFFFF" w:themeFill="background1"/>
              <w:rPr>
                <w:rFonts w:ascii="Arial" w:hAnsi="Arial" w:cs="Arial"/>
                <w:noProof/>
                <w:lang w:val="es-ES"/>
              </w:rPr>
            </w:pPr>
            <w:r w:rsidRPr="035F1C5B" w:rsidR="4179ECDD">
              <w:rPr>
                <w:rFonts w:ascii="Arial" w:hAnsi="Arial" w:cs="Arial"/>
                <w:noProof/>
                <w:lang w:val="es-ES"/>
              </w:rPr>
              <w:t>(Competencias sociales y cívicas).</w:t>
            </w:r>
          </w:p>
        </w:tc>
        <w:tc>
          <w:tcPr>
            <w:tcW w:w="1700" w:type="dxa"/>
            <w:gridSpan w:val="2"/>
            <w:tcBorders>
              <w:top w:val="single" w:color="8064A2" w:sz="8" w:space="0"/>
              <w:left w:val="single" w:color="8064A2" w:sz="12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15" w:type="dxa"/>
            </w:tcMar>
          </w:tcPr>
          <w:p w:rsidR="40F4F38F" w:rsidP="035F1C5B" w:rsidRDefault="40F4F38F" w14:paraId="0C3327CB" w14:textId="77777777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  <w:r w:rsidRPr="035F1C5B" w:rsidR="686B55E1">
              <w:rPr>
                <w:rFonts w:cs="Calibri"/>
                <w:noProof/>
                <w:lang w:val="es-ES"/>
              </w:rPr>
              <w:t xml:space="preserve">No </w:t>
            </w:r>
            <w:r w:rsidRPr="035F1C5B" w:rsidR="686B55E1">
              <w:rPr>
                <w:rFonts w:cs="Calibri"/>
                <w:noProof/>
                <w:lang w:val="es-ES"/>
              </w:rPr>
              <w:t>muestra</w:t>
            </w:r>
            <w:r w:rsidRPr="035F1C5B" w:rsidR="686B55E1">
              <w:rPr>
                <w:rFonts w:cs="Calibri"/>
                <w:noProof/>
                <w:lang w:val="es-ES"/>
              </w:rPr>
              <w:t xml:space="preserve"> </w:t>
            </w:r>
            <w:r w:rsidRPr="035F1C5B" w:rsidR="686B55E1">
              <w:rPr>
                <w:rFonts w:cs="Calibri"/>
                <w:noProof/>
                <w:lang w:val="es-ES"/>
              </w:rPr>
              <w:t>interés</w:t>
            </w:r>
            <w:r w:rsidRPr="035F1C5B" w:rsidR="686B55E1">
              <w:rPr>
                <w:rFonts w:cs="Calibri"/>
                <w:noProof/>
                <w:lang w:val="es-ES"/>
              </w:rPr>
              <w:t xml:space="preserve"> </w:t>
            </w:r>
            <w:r w:rsidRPr="035F1C5B" w:rsidR="686B55E1">
              <w:rPr>
                <w:rFonts w:cs="Calibri"/>
                <w:noProof/>
                <w:lang w:val="es-ES"/>
              </w:rPr>
              <w:t>en</w:t>
            </w:r>
            <w:r w:rsidRPr="035F1C5B" w:rsidR="686B55E1">
              <w:rPr>
                <w:rFonts w:cs="Calibri"/>
                <w:noProof/>
                <w:lang w:val="es-ES"/>
              </w:rPr>
              <w:t xml:space="preserve"> la </w:t>
            </w:r>
            <w:r w:rsidRPr="035F1C5B" w:rsidR="686B55E1">
              <w:rPr>
                <w:rFonts w:cs="Calibri"/>
                <w:noProof/>
                <w:lang w:val="es-ES"/>
              </w:rPr>
              <w:t>actividad</w:t>
            </w:r>
            <w:r w:rsidRPr="035F1C5B" w:rsidR="686B55E1">
              <w:rPr>
                <w:rFonts w:cs="Calibri"/>
                <w:noProof/>
                <w:lang w:val="es-ES"/>
              </w:rPr>
              <w:t>.</w:t>
            </w:r>
          </w:p>
          <w:p w:rsidR="40F4F38F" w:rsidP="035F1C5B" w:rsidRDefault="40F4F38F" w14:paraId="451B781E" w14:textId="7AE16428">
            <w:pPr>
              <w:pStyle w:val="Normal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</w:tc>
        <w:tc>
          <w:tcPr>
            <w:tcW w:w="1620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18" w:type="dxa"/>
            </w:tcMar>
          </w:tcPr>
          <w:p w:rsidR="40F4F38F" w:rsidP="035F1C5B" w:rsidRDefault="40F4F38F" w14:paraId="1E279FE0" w14:textId="0E7B3FBB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  <w:r w:rsidRPr="035F1C5B" w:rsidR="686B55E1">
              <w:rPr>
                <w:rFonts w:cs="Calibri"/>
                <w:noProof/>
                <w:lang w:val="es-ES"/>
              </w:rPr>
              <w:t>Muestra</w:t>
            </w:r>
            <w:r w:rsidRPr="035F1C5B" w:rsidR="686B55E1">
              <w:rPr>
                <w:rFonts w:cs="Calibri"/>
                <w:noProof/>
                <w:lang w:val="es-ES"/>
              </w:rPr>
              <w:t xml:space="preserve"> </w:t>
            </w:r>
            <w:r w:rsidRPr="035F1C5B" w:rsidR="686B55E1">
              <w:rPr>
                <w:rFonts w:cs="Calibri"/>
                <w:noProof/>
                <w:lang w:val="es-ES"/>
              </w:rPr>
              <w:t>interés</w:t>
            </w:r>
            <w:r w:rsidRPr="035F1C5B" w:rsidR="686B55E1">
              <w:rPr>
                <w:rFonts w:cs="Calibri"/>
                <w:noProof/>
                <w:lang w:val="es-ES"/>
              </w:rPr>
              <w:t xml:space="preserve"> </w:t>
            </w:r>
            <w:r w:rsidRPr="035F1C5B" w:rsidR="686B55E1">
              <w:rPr>
                <w:rFonts w:cs="Calibri"/>
                <w:noProof/>
                <w:lang w:val="es-ES"/>
              </w:rPr>
              <w:t>en</w:t>
            </w:r>
            <w:r w:rsidRPr="035F1C5B" w:rsidR="686B55E1">
              <w:rPr>
                <w:rFonts w:cs="Calibri"/>
                <w:noProof/>
                <w:lang w:val="es-ES"/>
              </w:rPr>
              <w:t xml:space="preserve"> </w:t>
            </w:r>
            <w:r w:rsidRPr="035F1C5B" w:rsidR="686B55E1">
              <w:rPr>
                <w:rFonts w:cs="Calibri"/>
                <w:noProof/>
                <w:lang w:val="es-ES"/>
              </w:rPr>
              <w:t>escuchar</w:t>
            </w:r>
            <w:r w:rsidRPr="035F1C5B" w:rsidR="686B55E1">
              <w:rPr>
                <w:rFonts w:cs="Calibri"/>
                <w:noProof/>
                <w:lang w:val="es-ES"/>
              </w:rPr>
              <w:t xml:space="preserve"> y </w:t>
            </w:r>
            <w:r w:rsidRPr="035F1C5B" w:rsidR="686B55E1">
              <w:rPr>
                <w:rFonts w:cs="Calibri"/>
                <w:noProof/>
                <w:lang w:val="es-ES"/>
              </w:rPr>
              <w:t>trabajar</w:t>
            </w:r>
            <w:r w:rsidRPr="035F1C5B" w:rsidR="686B55E1">
              <w:rPr>
                <w:rFonts w:cs="Calibri"/>
                <w:noProof/>
                <w:lang w:val="es-ES"/>
              </w:rPr>
              <w:t>.</w:t>
            </w:r>
          </w:p>
          <w:p w:rsidR="40F4F38F" w:rsidP="035F1C5B" w:rsidRDefault="40F4F38F" w14:paraId="6DAF1CE5" w14:textId="5E90C58B">
            <w:pPr>
              <w:pStyle w:val="Normal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</w:tc>
        <w:tc>
          <w:tcPr>
            <w:tcW w:w="148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18" w:type="dxa"/>
            </w:tcMar>
          </w:tcPr>
          <w:p w:rsidR="40F4F38F" w:rsidP="035F1C5B" w:rsidRDefault="40F4F38F" w14:paraId="3DA95115" w14:textId="77777777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  <w:r w:rsidRPr="035F1C5B" w:rsidR="686B55E1">
              <w:rPr>
                <w:rFonts w:cs="Calibri"/>
                <w:noProof/>
                <w:lang w:val="es-ES"/>
              </w:rPr>
              <w:t>Muestra</w:t>
            </w:r>
            <w:r w:rsidRPr="035F1C5B" w:rsidR="686B55E1">
              <w:rPr>
                <w:rFonts w:cs="Calibri"/>
                <w:noProof/>
                <w:lang w:val="es-ES"/>
              </w:rPr>
              <w:t xml:space="preserve"> </w:t>
            </w:r>
            <w:r w:rsidRPr="035F1C5B" w:rsidR="686B55E1">
              <w:rPr>
                <w:rFonts w:cs="Calibri"/>
                <w:noProof/>
                <w:lang w:val="es-ES"/>
              </w:rPr>
              <w:t>interés</w:t>
            </w:r>
            <w:r w:rsidRPr="035F1C5B" w:rsidR="686B55E1">
              <w:rPr>
                <w:rFonts w:cs="Calibri"/>
                <w:noProof/>
                <w:lang w:val="es-ES"/>
              </w:rPr>
              <w:t xml:space="preserve"> </w:t>
            </w:r>
            <w:r w:rsidRPr="035F1C5B" w:rsidR="686B55E1">
              <w:rPr>
                <w:rFonts w:cs="Calibri"/>
                <w:noProof/>
                <w:lang w:val="es-ES"/>
              </w:rPr>
              <w:t>en</w:t>
            </w:r>
            <w:r w:rsidRPr="035F1C5B" w:rsidR="686B55E1">
              <w:rPr>
                <w:rFonts w:cs="Calibri"/>
                <w:noProof/>
                <w:lang w:val="es-ES"/>
              </w:rPr>
              <w:t xml:space="preserve"> </w:t>
            </w:r>
            <w:r w:rsidRPr="035F1C5B" w:rsidR="686B55E1">
              <w:rPr>
                <w:rFonts w:cs="Calibri"/>
                <w:noProof/>
                <w:lang w:val="es-ES"/>
              </w:rPr>
              <w:t>escuchar</w:t>
            </w:r>
            <w:r w:rsidRPr="035F1C5B" w:rsidR="686B55E1">
              <w:rPr>
                <w:rFonts w:cs="Calibri"/>
                <w:noProof/>
                <w:lang w:val="es-ES"/>
              </w:rPr>
              <w:t xml:space="preserve"> y </w:t>
            </w:r>
            <w:r w:rsidRPr="035F1C5B" w:rsidR="686B55E1">
              <w:rPr>
                <w:rFonts w:cs="Calibri"/>
                <w:noProof/>
                <w:lang w:val="es-ES"/>
              </w:rPr>
              <w:t>trabajar</w:t>
            </w:r>
            <w:r w:rsidRPr="035F1C5B" w:rsidR="686B55E1">
              <w:rPr>
                <w:rFonts w:cs="Calibri"/>
                <w:noProof/>
                <w:lang w:val="es-ES"/>
              </w:rPr>
              <w:t xml:space="preserve"> de </w:t>
            </w:r>
            <w:r w:rsidRPr="035F1C5B" w:rsidR="686B55E1">
              <w:rPr>
                <w:rFonts w:cs="Calibri"/>
                <w:noProof/>
                <w:lang w:val="es-ES"/>
              </w:rPr>
              <w:t>manera</w:t>
            </w:r>
            <w:r w:rsidRPr="035F1C5B" w:rsidR="686B55E1">
              <w:rPr>
                <w:rFonts w:cs="Calibri"/>
                <w:noProof/>
                <w:lang w:val="es-ES"/>
              </w:rPr>
              <w:t xml:space="preserve"> </w:t>
            </w:r>
            <w:r w:rsidRPr="035F1C5B" w:rsidR="686B55E1">
              <w:rPr>
                <w:rFonts w:cs="Calibri"/>
                <w:noProof/>
                <w:lang w:val="es-ES"/>
              </w:rPr>
              <w:t>cooperativa</w:t>
            </w:r>
            <w:r w:rsidRPr="035F1C5B" w:rsidR="686B55E1">
              <w:rPr>
                <w:rFonts w:cs="Calibri"/>
                <w:noProof/>
                <w:lang w:val="es-ES"/>
              </w:rPr>
              <w:t>.</w:t>
            </w:r>
          </w:p>
          <w:p w:rsidR="40F4F38F" w:rsidP="035F1C5B" w:rsidRDefault="40F4F38F" w14:paraId="3BEACD2E" w14:textId="1AB86CCF">
            <w:pPr>
              <w:pStyle w:val="Normal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</w:tc>
        <w:tc>
          <w:tcPr>
            <w:tcW w:w="179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18" w:type="dxa"/>
            </w:tcMar>
          </w:tcPr>
          <w:p w:rsidR="40F4F38F" w:rsidP="035F1C5B" w:rsidRDefault="40F4F38F" w14:paraId="16CDF827" w14:textId="77777777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  <w:r w:rsidRPr="035F1C5B" w:rsidR="686B55E1">
              <w:rPr>
                <w:rFonts w:cs="Calibri"/>
                <w:noProof/>
                <w:lang w:val="es-ES"/>
              </w:rPr>
              <w:t>Muestra</w:t>
            </w:r>
            <w:r w:rsidRPr="035F1C5B" w:rsidR="686B55E1">
              <w:rPr>
                <w:rFonts w:cs="Calibri"/>
                <w:noProof/>
                <w:lang w:val="es-ES"/>
              </w:rPr>
              <w:t xml:space="preserve"> </w:t>
            </w:r>
            <w:r w:rsidRPr="035F1C5B" w:rsidR="686B55E1">
              <w:rPr>
                <w:rFonts w:cs="Calibri"/>
                <w:noProof/>
                <w:lang w:val="es-ES"/>
              </w:rPr>
              <w:t>interés</w:t>
            </w:r>
            <w:r w:rsidRPr="035F1C5B" w:rsidR="686B55E1">
              <w:rPr>
                <w:rFonts w:cs="Calibri"/>
                <w:noProof/>
                <w:lang w:val="es-ES"/>
              </w:rPr>
              <w:t xml:space="preserve"> </w:t>
            </w:r>
            <w:r w:rsidRPr="035F1C5B" w:rsidR="686B55E1">
              <w:rPr>
                <w:rFonts w:cs="Calibri"/>
                <w:noProof/>
                <w:lang w:val="es-ES"/>
              </w:rPr>
              <w:t>en</w:t>
            </w:r>
            <w:r w:rsidRPr="035F1C5B" w:rsidR="686B55E1">
              <w:rPr>
                <w:rFonts w:cs="Calibri"/>
                <w:noProof/>
                <w:lang w:val="es-ES"/>
              </w:rPr>
              <w:t xml:space="preserve"> </w:t>
            </w:r>
            <w:r w:rsidRPr="035F1C5B" w:rsidR="686B55E1">
              <w:rPr>
                <w:rFonts w:cs="Calibri"/>
                <w:noProof/>
                <w:lang w:val="es-ES"/>
              </w:rPr>
              <w:t>escuchar</w:t>
            </w:r>
            <w:r w:rsidRPr="035F1C5B" w:rsidR="686B55E1">
              <w:rPr>
                <w:rFonts w:cs="Calibri"/>
                <w:noProof/>
                <w:lang w:val="es-ES"/>
              </w:rPr>
              <w:t xml:space="preserve"> y </w:t>
            </w:r>
            <w:r w:rsidRPr="035F1C5B" w:rsidR="686B55E1">
              <w:rPr>
                <w:rFonts w:cs="Calibri"/>
                <w:noProof/>
                <w:lang w:val="es-ES"/>
              </w:rPr>
              <w:t>trabaja</w:t>
            </w:r>
            <w:r w:rsidRPr="035F1C5B" w:rsidR="686B55E1">
              <w:rPr>
                <w:rFonts w:cs="Calibri"/>
                <w:noProof/>
                <w:lang w:val="es-ES"/>
              </w:rPr>
              <w:t xml:space="preserve"> de </w:t>
            </w:r>
            <w:r w:rsidRPr="035F1C5B" w:rsidR="686B55E1">
              <w:rPr>
                <w:rFonts w:cs="Calibri"/>
                <w:noProof/>
                <w:lang w:val="es-ES"/>
              </w:rPr>
              <w:t>manera</w:t>
            </w:r>
            <w:r w:rsidRPr="035F1C5B" w:rsidR="686B55E1">
              <w:rPr>
                <w:rFonts w:cs="Calibri"/>
                <w:noProof/>
                <w:lang w:val="es-ES"/>
              </w:rPr>
              <w:t xml:space="preserve"> </w:t>
            </w:r>
            <w:r w:rsidRPr="035F1C5B" w:rsidR="686B55E1">
              <w:rPr>
                <w:rFonts w:cs="Calibri"/>
                <w:noProof/>
                <w:lang w:val="es-ES"/>
              </w:rPr>
              <w:t>cooperativa</w:t>
            </w:r>
            <w:r w:rsidRPr="035F1C5B" w:rsidR="686B55E1">
              <w:rPr>
                <w:rFonts w:cs="Calibri"/>
                <w:noProof/>
                <w:lang w:val="es-ES"/>
              </w:rPr>
              <w:t xml:space="preserve"> con </w:t>
            </w:r>
            <w:r w:rsidRPr="035F1C5B" w:rsidR="686B55E1">
              <w:rPr>
                <w:rFonts w:cs="Calibri"/>
                <w:noProof/>
                <w:lang w:val="es-ES"/>
              </w:rPr>
              <w:t>entusiasmo</w:t>
            </w:r>
            <w:r w:rsidRPr="035F1C5B" w:rsidR="686B55E1">
              <w:rPr>
                <w:rFonts w:cs="Calibri"/>
                <w:noProof/>
                <w:lang w:val="es-ES"/>
              </w:rPr>
              <w:t xml:space="preserve"> e </w:t>
            </w:r>
            <w:r w:rsidRPr="035F1C5B" w:rsidR="686B55E1">
              <w:rPr>
                <w:rFonts w:cs="Calibri"/>
                <w:noProof/>
                <w:lang w:val="es-ES"/>
              </w:rPr>
              <w:t>interés</w:t>
            </w:r>
            <w:r w:rsidRPr="035F1C5B" w:rsidR="686B55E1">
              <w:rPr>
                <w:rFonts w:cs="Calibri"/>
                <w:noProof/>
                <w:lang w:val="es-ES"/>
              </w:rPr>
              <w:t>.</w:t>
            </w:r>
          </w:p>
          <w:p w:rsidR="40F4F38F" w:rsidP="035F1C5B" w:rsidRDefault="40F4F38F" w14:paraId="47564F2C" w14:textId="3BCAF2A6">
            <w:pPr>
              <w:pStyle w:val="Normal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</w:tc>
      </w:tr>
      <w:tr w:rsidR="40F4F38F" w:rsidTr="1B08013B" w14:paraId="7C4321E8">
        <w:trPr/>
        <w:tc>
          <w:tcPr>
            <w:tcW w:w="2061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</w:tcPr>
          <w:p w:rsidR="40F4F38F" w:rsidP="035F1C5B" w:rsidRDefault="40F4F38F" w14:paraId="61FC059F" w14:textId="249B2F7D">
            <w:pPr>
              <w:pStyle w:val="ListParagraph"/>
              <w:shd w:val="clear" w:color="auto" w:fill="FFFFFF" w:themeFill="background1"/>
              <w:spacing w:before="0" w:after="0" w:line="240" w:lineRule="auto"/>
              <w:ind w:left="0" w:hanging="0"/>
              <w:rPr>
                <w:rFonts w:ascii="Calibri" w:hAnsi="Calibri" w:eastAsia="SimSun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es-ES"/>
              </w:rPr>
            </w:pPr>
            <w:r w:rsidRPr="035F1C5B" w:rsidR="0643E792">
              <w:rPr>
                <w:rFonts w:ascii="Arial" w:hAnsi="Arial" w:cs="Arial"/>
              </w:rPr>
              <w:t>•</w:t>
            </w:r>
            <w:r w:rsidRPr="035F1C5B" w:rsidR="698451D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es-ES"/>
              </w:rPr>
              <w:t xml:space="preserve"> El optimismo.</w:t>
            </w:r>
          </w:p>
        </w:tc>
        <w:tc>
          <w:tcPr>
            <w:tcW w:w="2833" w:type="dxa"/>
            <w:gridSpan w:val="2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18" w:type="dxa"/>
            </w:tcMar>
          </w:tcPr>
          <w:p w:rsidR="40F4F38F" w:rsidP="035F1C5B" w:rsidRDefault="40F4F38F" w14:paraId="64915580" w14:textId="77777777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before="0" w:after="0" w:line="240" w:lineRule="auto"/>
              <w:rPr/>
            </w:pPr>
            <w:r w:rsidRPr="035F1C5B" w:rsidR="6D271DEC">
              <w:rPr>
                <w:rFonts w:ascii="Arial" w:hAnsi="Arial" w:cs="Arial"/>
              </w:rPr>
              <w:t>4. Canalizar las emociones y buscar el bienestar personal utilizando el diálogo interno.</w:t>
            </w:r>
          </w:p>
          <w:p w:rsidR="40F4F38F" w:rsidP="40F4F38F" w:rsidRDefault="40F4F38F" w14:paraId="0E0FF43B" w14:textId="558A9EAD">
            <w:pPr>
              <w:pStyle w:val="ListParagraph"/>
              <w:rPr>
                <w:rFonts w:ascii="Calibri" w:hAnsi="Calibri" w:eastAsia="SimSun" w:cs="Calibri"/>
                <w:color w:val="00000A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12" w:space="0"/>
              <w:insideH w:val="single" w:color="8064A2" w:sz="8" w:space="0"/>
              <w:insideV w:val="single" w:color="8064A2" w:sz="12" w:space="0"/>
            </w:tcBorders>
            <w:shd w:val="clear" w:color="auto" w:fill="auto"/>
            <w:tcMar>
              <w:left w:w="18" w:type="dxa"/>
            </w:tcMar>
          </w:tcPr>
          <w:p w:rsidR="40F4F38F" w:rsidP="035F1C5B" w:rsidRDefault="40F4F38F" w14:paraId="43DA3829" w14:textId="77777777">
            <w:pPr>
              <w:pStyle w:val="Normal"/>
              <w:shd w:val="clear" w:color="auto" w:fill="FFFFFF" w:themeFill="background1"/>
              <w:rPr>
                <w:rFonts w:ascii="Arial" w:hAnsi="Arial" w:cs="Arial"/>
                <w:noProof/>
                <w:lang w:val="es-ES"/>
              </w:rPr>
            </w:pPr>
            <w:r w:rsidRPr="035F1C5B" w:rsidR="499584F8">
              <w:rPr>
                <w:rFonts w:ascii="Arial" w:hAnsi="Arial" w:cs="Arial"/>
                <w:noProof/>
                <w:lang w:val="es-ES"/>
              </w:rPr>
              <w:t xml:space="preserve">4.1. </w:t>
            </w:r>
            <w:r w:rsidRPr="035F1C5B" w:rsidR="499584F8">
              <w:rPr>
                <w:rFonts w:ascii="Arial" w:hAnsi="Arial" w:cs="Arial"/>
                <w:noProof/>
                <w:lang w:val="es-ES"/>
              </w:rPr>
              <w:t>Mantiene</w:t>
            </w:r>
            <w:r w:rsidRPr="035F1C5B" w:rsidR="499584F8">
              <w:rPr>
                <w:rFonts w:ascii="Arial" w:hAnsi="Arial" w:cs="Arial"/>
                <w:noProof/>
                <w:lang w:val="es-ES"/>
              </w:rPr>
              <w:t xml:space="preserve"> una </w:t>
            </w:r>
            <w:r w:rsidRPr="035F1C5B" w:rsidR="499584F8">
              <w:rPr>
                <w:rFonts w:ascii="Arial" w:hAnsi="Arial" w:cs="Arial"/>
                <w:noProof/>
                <w:lang w:val="es-ES"/>
              </w:rPr>
              <w:t>actitud</w:t>
            </w:r>
            <w:r w:rsidRPr="035F1C5B" w:rsidR="499584F8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035F1C5B" w:rsidR="499584F8">
              <w:rPr>
                <w:rFonts w:ascii="Arial" w:hAnsi="Arial" w:cs="Arial"/>
                <w:noProof/>
                <w:lang w:val="es-ES"/>
              </w:rPr>
              <w:t>positiva</w:t>
            </w:r>
            <w:r w:rsidRPr="035F1C5B" w:rsidR="499584F8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035F1C5B" w:rsidR="499584F8">
              <w:rPr>
                <w:rFonts w:ascii="Arial" w:hAnsi="Arial" w:cs="Arial"/>
                <w:noProof/>
                <w:lang w:val="es-ES"/>
              </w:rPr>
              <w:t>ante</w:t>
            </w:r>
            <w:r w:rsidRPr="035F1C5B" w:rsidR="499584F8">
              <w:rPr>
                <w:rFonts w:ascii="Arial" w:hAnsi="Arial" w:cs="Arial"/>
                <w:noProof/>
                <w:lang w:val="es-ES"/>
              </w:rPr>
              <w:t xml:space="preserve"> los </w:t>
            </w:r>
            <w:r w:rsidRPr="035F1C5B" w:rsidR="499584F8">
              <w:rPr>
                <w:rFonts w:ascii="Arial" w:hAnsi="Arial" w:cs="Arial"/>
                <w:noProof/>
                <w:lang w:val="es-ES"/>
              </w:rPr>
              <w:t>contratiempos</w:t>
            </w:r>
            <w:r w:rsidRPr="035F1C5B" w:rsidR="499584F8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035F1C5B" w:rsidR="499584F8">
              <w:rPr>
                <w:rFonts w:ascii="Arial" w:hAnsi="Arial" w:cs="Arial"/>
                <w:noProof/>
                <w:lang w:val="es-ES"/>
              </w:rPr>
              <w:t>durante</w:t>
            </w:r>
            <w:r w:rsidRPr="035F1C5B" w:rsidR="499584F8">
              <w:rPr>
                <w:rFonts w:ascii="Arial" w:hAnsi="Arial" w:cs="Arial"/>
                <w:noProof/>
                <w:lang w:val="es-ES"/>
              </w:rPr>
              <w:t xml:space="preserve"> la </w:t>
            </w:r>
            <w:r w:rsidRPr="035F1C5B" w:rsidR="499584F8">
              <w:rPr>
                <w:rFonts w:ascii="Arial" w:hAnsi="Arial" w:cs="Arial"/>
                <w:noProof/>
                <w:lang w:val="es-ES"/>
              </w:rPr>
              <w:t>realización</w:t>
            </w:r>
            <w:r w:rsidRPr="035F1C5B" w:rsidR="499584F8">
              <w:rPr>
                <w:rFonts w:ascii="Arial" w:hAnsi="Arial" w:cs="Arial"/>
                <w:noProof/>
                <w:lang w:val="es-ES"/>
              </w:rPr>
              <w:t xml:space="preserve"> de las </w:t>
            </w:r>
            <w:r w:rsidRPr="035F1C5B" w:rsidR="499584F8">
              <w:rPr>
                <w:rFonts w:ascii="Arial" w:hAnsi="Arial" w:cs="Arial"/>
                <w:noProof/>
                <w:lang w:val="es-ES"/>
              </w:rPr>
              <w:t>tareas</w:t>
            </w:r>
            <w:r w:rsidRPr="035F1C5B" w:rsidR="499584F8">
              <w:rPr>
                <w:rFonts w:ascii="Arial" w:hAnsi="Arial" w:cs="Arial"/>
                <w:noProof/>
                <w:lang w:val="es-ES"/>
              </w:rPr>
              <w:t>.</w:t>
            </w:r>
          </w:p>
          <w:p w:rsidR="40F4F38F" w:rsidP="035F1C5B" w:rsidRDefault="40F4F38F" w14:paraId="23E75984" w14:textId="2A1A2709">
            <w:pPr>
              <w:pStyle w:val="Normal"/>
              <w:shd w:val="clear" w:color="auto" w:fill="FFFFFF" w:themeFill="background1"/>
              <w:rPr>
                <w:rFonts w:ascii="Arial" w:hAnsi="Arial" w:cs="Arial"/>
                <w:noProof/>
                <w:lang w:val="es-ES"/>
              </w:rPr>
            </w:pPr>
            <w:r w:rsidRPr="035F1C5B" w:rsidR="499584F8">
              <w:rPr>
                <w:rFonts w:ascii="Arial" w:hAnsi="Arial" w:cs="Arial"/>
                <w:noProof/>
                <w:lang w:val="es-ES"/>
              </w:rPr>
              <w:t>(Competencias sociales y cívicas).</w:t>
            </w:r>
          </w:p>
        </w:tc>
        <w:tc>
          <w:tcPr>
            <w:tcW w:w="1700" w:type="dxa"/>
            <w:gridSpan w:val="2"/>
            <w:tcBorders>
              <w:top w:val="single" w:color="8064A2" w:sz="8" w:space="0"/>
              <w:left w:val="single" w:color="8064A2" w:sz="12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15" w:type="dxa"/>
            </w:tcMar>
          </w:tcPr>
          <w:p w:rsidR="40F4F38F" w:rsidP="035F1C5B" w:rsidRDefault="40F4F38F" w14:paraId="72E6EEB8" w14:textId="77777777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  <w:r w:rsidRPr="035F1C5B" w:rsidR="686B55E1">
              <w:rPr>
                <w:rFonts w:cs="Calibri"/>
                <w:noProof/>
                <w:lang w:val="es-ES"/>
              </w:rPr>
              <w:t xml:space="preserve">Se </w:t>
            </w:r>
            <w:r w:rsidRPr="035F1C5B" w:rsidR="686B55E1">
              <w:rPr>
                <w:rFonts w:cs="Calibri"/>
                <w:noProof/>
                <w:lang w:val="es-ES"/>
              </w:rPr>
              <w:t>enfada</w:t>
            </w:r>
            <w:r w:rsidRPr="035F1C5B" w:rsidR="686B55E1">
              <w:rPr>
                <w:rFonts w:cs="Calibri"/>
                <w:noProof/>
                <w:lang w:val="es-ES"/>
              </w:rPr>
              <w:t xml:space="preserve"> ante </w:t>
            </w:r>
            <w:r w:rsidRPr="035F1C5B" w:rsidR="686B55E1">
              <w:rPr>
                <w:rFonts w:cs="Calibri"/>
                <w:noProof/>
                <w:lang w:val="es-ES"/>
              </w:rPr>
              <w:t>cualquier</w:t>
            </w:r>
            <w:r w:rsidRPr="035F1C5B" w:rsidR="686B55E1">
              <w:rPr>
                <w:rFonts w:cs="Calibri"/>
                <w:noProof/>
                <w:lang w:val="es-ES"/>
              </w:rPr>
              <w:t xml:space="preserve"> </w:t>
            </w:r>
            <w:r w:rsidRPr="035F1C5B" w:rsidR="686B55E1">
              <w:rPr>
                <w:rFonts w:cs="Calibri"/>
                <w:noProof/>
                <w:lang w:val="es-ES"/>
              </w:rPr>
              <w:t>contratiempo</w:t>
            </w:r>
            <w:r w:rsidRPr="035F1C5B" w:rsidR="686B55E1">
              <w:rPr>
                <w:rFonts w:cs="Calibri"/>
                <w:noProof/>
                <w:lang w:val="es-ES"/>
              </w:rPr>
              <w:t>.</w:t>
            </w:r>
          </w:p>
          <w:p w:rsidR="40F4F38F" w:rsidP="035F1C5B" w:rsidRDefault="40F4F38F" w14:paraId="271ECABB" w14:textId="7CCDDCAA">
            <w:pPr>
              <w:pStyle w:val="Normal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</w:tc>
        <w:tc>
          <w:tcPr>
            <w:tcW w:w="1620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18" w:type="dxa"/>
            </w:tcMar>
          </w:tcPr>
          <w:p w:rsidR="40F4F38F" w:rsidP="035F1C5B" w:rsidRDefault="40F4F38F" w14:paraId="16CA6520" w14:textId="77777777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  <w:r w:rsidRPr="035F1C5B" w:rsidR="686B55E1">
              <w:rPr>
                <w:rFonts w:cs="Calibri"/>
                <w:noProof/>
                <w:lang w:val="es-ES"/>
              </w:rPr>
              <w:t>Gestiona</w:t>
            </w:r>
            <w:r w:rsidRPr="035F1C5B" w:rsidR="686B55E1">
              <w:rPr>
                <w:rFonts w:cs="Calibri"/>
                <w:noProof/>
                <w:lang w:val="es-ES"/>
              </w:rPr>
              <w:t xml:space="preserve"> de </w:t>
            </w:r>
            <w:r w:rsidRPr="035F1C5B" w:rsidR="686B55E1">
              <w:rPr>
                <w:rFonts w:cs="Calibri"/>
                <w:noProof/>
                <w:lang w:val="es-ES"/>
              </w:rPr>
              <w:t>manera</w:t>
            </w:r>
            <w:r w:rsidRPr="035F1C5B" w:rsidR="686B55E1">
              <w:rPr>
                <w:rFonts w:cs="Calibri"/>
                <w:noProof/>
                <w:lang w:val="es-ES"/>
              </w:rPr>
              <w:t xml:space="preserve"> </w:t>
            </w:r>
            <w:r w:rsidRPr="035F1C5B" w:rsidR="686B55E1">
              <w:rPr>
                <w:rFonts w:cs="Calibri"/>
                <w:noProof/>
                <w:lang w:val="es-ES"/>
              </w:rPr>
              <w:t>positiva</w:t>
            </w:r>
            <w:r w:rsidRPr="035F1C5B" w:rsidR="686B55E1">
              <w:rPr>
                <w:rFonts w:cs="Calibri"/>
                <w:noProof/>
                <w:lang w:val="es-ES"/>
              </w:rPr>
              <w:t xml:space="preserve"> los </w:t>
            </w:r>
          </w:p>
          <w:p w:rsidR="40F4F38F" w:rsidP="035F1C5B" w:rsidRDefault="40F4F38F" w14:paraId="70D4DA4C" w14:textId="77777777">
            <w:pPr>
              <w:pStyle w:val="Normal"/>
              <w:rPr>
                <w:rFonts w:cs="Calibri"/>
                <w:noProof/>
                <w:lang w:val="es-ES"/>
              </w:rPr>
            </w:pPr>
            <w:r w:rsidRPr="035F1C5B" w:rsidR="686B55E1">
              <w:rPr>
                <w:rFonts w:cs="Calibri"/>
                <w:noProof/>
                <w:lang w:val="es-ES"/>
              </w:rPr>
              <w:t>contratiempos</w:t>
            </w:r>
            <w:r w:rsidRPr="035F1C5B" w:rsidR="686B55E1">
              <w:rPr>
                <w:rFonts w:cs="Calibri"/>
                <w:noProof/>
                <w:lang w:val="es-ES"/>
              </w:rPr>
              <w:t xml:space="preserve"> que </w:t>
            </w:r>
            <w:r w:rsidRPr="035F1C5B" w:rsidR="686B55E1">
              <w:rPr>
                <w:rFonts w:cs="Calibri"/>
                <w:noProof/>
                <w:lang w:val="es-ES"/>
              </w:rPr>
              <w:t>surgen</w:t>
            </w:r>
            <w:r w:rsidRPr="035F1C5B" w:rsidR="686B55E1">
              <w:rPr>
                <w:rFonts w:cs="Calibri"/>
                <w:noProof/>
                <w:lang w:val="es-ES"/>
              </w:rPr>
              <w:t>.</w:t>
            </w:r>
          </w:p>
          <w:p w:rsidR="40F4F38F" w:rsidP="035F1C5B" w:rsidRDefault="40F4F38F" w14:paraId="00E46732" w14:textId="572E23CB">
            <w:pPr>
              <w:pStyle w:val="Normal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</w:tc>
        <w:tc>
          <w:tcPr>
            <w:tcW w:w="148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18" w:type="dxa"/>
            </w:tcMar>
          </w:tcPr>
          <w:p w:rsidR="40F4F38F" w:rsidP="035F1C5B" w:rsidRDefault="40F4F38F" w14:paraId="3E5D1B6D" w14:textId="77777777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  <w:r w:rsidRPr="035F1C5B" w:rsidR="183F1417">
              <w:rPr>
                <w:rFonts w:cs="Calibri"/>
                <w:noProof/>
                <w:lang w:val="es-ES"/>
              </w:rPr>
              <w:t>Gestiona</w:t>
            </w:r>
            <w:r w:rsidRPr="035F1C5B" w:rsidR="183F1417">
              <w:rPr>
                <w:rFonts w:cs="Calibri"/>
                <w:noProof/>
                <w:lang w:val="es-ES"/>
              </w:rPr>
              <w:t xml:space="preserve"> y </w:t>
            </w:r>
            <w:r w:rsidRPr="035F1C5B" w:rsidR="183F1417">
              <w:rPr>
                <w:rFonts w:cs="Calibri"/>
                <w:noProof/>
                <w:lang w:val="es-ES"/>
              </w:rPr>
              <w:t>mantiene</w:t>
            </w:r>
            <w:r w:rsidRPr="035F1C5B" w:rsidR="183F1417">
              <w:rPr>
                <w:rFonts w:cs="Calibri"/>
                <w:noProof/>
                <w:lang w:val="es-ES"/>
              </w:rPr>
              <w:t xml:space="preserve"> una </w:t>
            </w:r>
            <w:r w:rsidRPr="035F1C5B" w:rsidR="183F1417">
              <w:rPr>
                <w:rFonts w:cs="Calibri"/>
                <w:noProof/>
                <w:lang w:val="es-ES"/>
              </w:rPr>
              <w:t>actitud</w:t>
            </w:r>
            <w:r w:rsidRPr="035F1C5B" w:rsidR="183F1417">
              <w:rPr>
                <w:rFonts w:cs="Calibri"/>
                <w:noProof/>
                <w:lang w:val="es-ES"/>
              </w:rPr>
              <w:t xml:space="preserve"> </w:t>
            </w:r>
            <w:r w:rsidRPr="035F1C5B" w:rsidR="183F1417">
              <w:rPr>
                <w:rFonts w:cs="Calibri"/>
                <w:noProof/>
                <w:lang w:val="es-ES"/>
              </w:rPr>
              <w:t>positiva</w:t>
            </w:r>
            <w:r w:rsidRPr="035F1C5B" w:rsidR="183F1417">
              <w:rPr>
                <w:rFonts w:cs="Calibri"/>
                <w:noProof/>
                <w:lang w:val="es-ES"/>
              </w:rPr>
              <w:t xml:space="preserve"> ante </w:t>
            </w:r>
          </w:p>
          <w:p w:rsidR="40F4F38F" w:rsidP="035F1C5B" w:rsidRDefault="40F4F38F" w14:paraId="3B2D7498" w14:textId="2DE765E4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  <w:r w:rsidRPr="1B08013B" w:rsidR="183F1417">
              <w:rPr>
                <w:rFonts w:cs="Calibri"/>
                <w:noProof/>
                <w:lang w:val="es-ES"/>
              </w:rPr>
              <w:t>los contratiem</w:t>
            </w:r>
            <w:r w:rsidRPr="1B08013B" w:rsidR="6563F1E9">
              <w:rPr>
                <w:rFonts w:cs="Calibri"/>
                <w:noProof/>
                <w:lang w:val="es-ES"/>
              </w:rPr>
              <w:t>-</w:t>
            </w:r>
            <w:r w:rsidRPr="1B08013B" w:rsidR="183F1417">
              <w:rPr>
                <w:rFonts w:cs="Calibri"/>
                <w:noProof/>
                <w:lang w:val="es-ES"/>
              </w:rPr>
              <w:t>pos que surgen.</w:t>
            </w:r>
          </w:p>
        </w:tc>
        <w:tc>
          <w:tcPr>
            <w:tcW w:w="179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18" w:type="dxa"/>
            </w:tcMar>
          </w:tcPr>
          <w:p w:rsidR="40F4F38F" w:rsidP="035F1C5B" w:rsidRDefault="40F4F38F" w14:paraId="003253F7" w14:textId="77777777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  <w:r w:rsidRPr="035F1C5B" w:rsidR="0500EA36">
              <w:rPr>
                <w:rFonts w:cs="Calibri"/>
                <w:noProof/>
                <w:lang w:val="es-ES"/>
              </w:rPr>
              <w:t>Gestiona</w:t>
            </w:r>
            <w:r w:rsidRPr="035F1C5B" w:rsidR="0500EA36">
              <w:rPr>
                <w:rFonts w:cs="Calibri"/>
                <w:noProof/>
                <w:lang w:val="es-ES"/>
              </w:rPr>
              <w:t xml:space="preserve">, </w:t>
            </w:r>
            <w:r w:rsidRPr="035F1C5B" w:rsidR="0500EA36">
              <w:rPr>
                <w:rFonts w:cs="Calibri"/>
                <w:noProof/>
                <w:lang w:val="es-ES"/>
              </w:rPr>
              <w:t>mantiene</w:t>
            </w:r>
            <w:r w:rsidRPr="035F1C5B" w:rsidR="0500EA36">
              <w:rPr>
                <w:rFonts w:cs="Calibri"/>
                <w:noProof/>
                <w:lang w:val="es-ES"/>
              </w:rPr>
              <w:t xml:space="preserve"> y anima a sus </w:t>
            </w:r>
            <w:r w:rsidRPr="035F1C5B" w:rsidR="0500EA36">
              <w:rPr>
                <w:rFonts w:cs="Calibri"/>
                <w:noProof/>
                <w:lang w:val="es-ES"/>
              </w:rPr>
              <w:t>compañeros</w:t>
            </w:r>
            <w:r w:rsidRPr="035F1C5B" w:rsidR="0500EA36">
              <w:rPr>
                <w:rFonts w:cs="Calibri"/>
                <w:noProof/>
                <w:lang w:val="es-ES"/>
              </w:rPr>
              <w:t xml:space="preserve"> ante </w:t>
            </w:r>
            <w:r w:rsidRPr="035F1C5B" w:rsidR="0500EA36">
              <w:rPr>
                <w:rFonts w:cs="Calibri"/>
                <w:noProof/>
                <w:lang w:val="es-ES"/>
              </w:rPr>
              <w:t>cualquier</w:t>
            </w:r>
            <w:r w:rsidRPr="035F1C5B" w:rsidR="0500EA36">
              <w:rPr>
                <w:rFonts w:cs="Calibri"/>
                <w:noProof/>
                <w:lang w:val="es-ES"/>
              </w:rPr>
              <w:t xml:space="preserve"> </w:t>
            </w:r>
            <w:r w:rsidRPr="035F1C5B" w:rsidR="0500EA36">
              <w:rPr>
                <w:rFonts w:cs="Calibri"/>
                <w:noProof/>
                <w:lang w:val="es-ES"/>
              </w:rPr>
              <w:t>contratiempo</w:t>
            </w:r>
            <w:r w:rsidRPr="035F1C5B" w:rsidR="0500EA36">
              <w:rPr>
                <w:rFonts w:cs="Calibri"/>
                <w:noProof/>
                <w:lang w:val="es-ES"/>
              </w:rPr>
              <w:t xml:space="preserve"> que surge.</w:t>
            </w:r>
          </w:p>
          <w:p w:rsidR="40F4F38F" w:rsidP="035F1C5B" w:rsidRDefault="40F4F38F" w14:paraId="73C2973B" w14:textId="4F009A45">
            <w:pPr>
              <w:pStyle w:val="Normal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</w:tc>
      </w:tr>
      <w:tr w:rsidR="40F4F38F" w:rsidTr="1B08013B" w14:paraId="7ACE2397">
        <w:trPr/>
        <w:tc>
          <w:tcPr>
            <w:tcW w:w="2061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</w:tcPr>
          <w:p w:rsidR="40F4F38F" w:rsidP="035F1C5B" w:rsidRDefault="40F4F38F" w14:paraId="41C4E7B3" w14:textId="1894826E">
            <w:pPr>
              <w:pStyle w:val="ListParagraph"/>
              <w:shd w:val="clear" w:color="auto" w:fill="FFFFFF" w:themeFill="background1"/>
              <w:spacing w:before="0" w:after="0" w:line="240" w:lineRule="auto"/>
              <w:ind w:left="0" w:hanging="0"/>
              <w:rPr>
                <w:rFonts w:ascii="Arial" w:hAnsi="Arial" w:cs="Arial"/>
                <w:noProof/>
                <w:lang w:val="es-ES"/>
              </w:rPr>
            </w:pPr>
            <w:r w:rsidRPr="035F1C5B" w:rsidR="6E5B8071">
              <w:rPr>
                <w:rFonts w:ascii="Arial" w:hAnsi="Arial" w:cs="Arial"/>
              </w:rPr>
              <w:t xml:space="preserve">• </w:t>
            </w:r>
            <w:r w:rsidRPr="035F1C5B" w:rsidR="1B5FF43C">
              <w:rPr>
                <w:rFonts w:ascii="Arial" w:hAnsi="Arial" w:cs="Arial"/>
                <w:noProof/>
                <w:lang w:val="es-ES"/>
              </w:rPr>
              <w:t>Construir un mundo mejor.</w:t>
            </w:r>
          </w:p>
          <w:p w:rsidR="40F4F38F" w:rsidP="035F1C5B" w:rsidRDefault="40F4F38F" w14:paraId="7C9FD4D7" w14:textId="003ECD9C">
            <w:pPr>
              <w:pStyle w:val="ListParagraph"/>
              <w:rPr>
                <w:rFonts w:ascii="Calibri" w:hAnsi="Calibri" w:eastAsia="SimSun" w:cs="Calibri"/>
                <w:noProof/>
                <w:color w:val="00000A"/>
                <w:sz w:val="22"/>
                <w:szCs w:val="22"/>
                <w:lang w:val="es-ES"/>
              </w:rPr>
            </w:pPr>
          </w:p>
        </w:tc>
        <w:tc>
          <w:tcPr>
            <w:tcW w:w="2833" w:type="dxa"/>
            <w:gridSpan w:val="2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18" w:type="dxa"/>
            </w:tcMar>
          </w:tcPr>
          <w:p w:rsidR="40F4F38F" w:rsidP="035F1C5B" w:rsidRDefault="40F4F38F" w14:paraId="06FA5FB3" w14:textId="4E43C969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before="0" w:after="0" w:line="240" w:lineRule="auto"/>
              <w:rPr/>
            </w:pPr>
            <w:r w:rsidRPr="035F1C5B" w:rsidR="29A94086">
              <w:rPr>
                <w:rFonts w:ascii="Arial" w:hAnsi="Arial" w:cs="Arial"/>
              </w:rPr>
              <w:t>5. Valorar la solidaridad y contribuir al bienestar de la familia y la clase comprendiendo y apreciando la vida en sociedad y la interculturalidad.</w:t>
            </w:r>
          </w:p>
        </w:tc>
        <w:tc>
          <w:tcPr>
            <w:tcW w:w="1875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12" w:space="0"/>
              <w:insideH w:val="single" w:color="8064A2" w:sz="8" w:space="0"/>
              <w:insideV w:val="single" w:color="8064A2" w:sz="12" w:space="0"/>
            </w:tcBorders>
            <w:shd w:val="clear" w:color="auto" w:fill="auto"/>
            <w:tcMar>
              <w:left w:w="18" w:type="dxa"/>
            </w:tcMar>
          </w:tcPr>
          <w:p w:rsidR="40F4F38F" w:rsidP="035F1C5B" w:rsidRDefault="40F4F38F" w14:paraId="6F74E1CB" w14:textId="191437D8">
            <w:pPr>
              <w:pStyle w:val="Normal"/>
              <w:shd w:val="clear" w:color="auto" w:fill="FFFFFF" w:themeFill="background1"/>
              <w:rPr>
                <w:rFonts w:ascii="Arial" w:hAnsi="Arial" w:cs="Arial"/>
                <w:noProof w:val="0"/>
                <w:lang w:val="es-ES"/>
              </w:rPr>
            </w:pPr>
            <w:r w:rsidRPr="5F454A1E" w:rsidR="29A94086">
              <w:rPr>
                <w:rFonts w:ascii="Arial" w:hAnsi="Arial" w:cs="Arial"/>
                <w:noProof w:val="0"/>
                <w:lang w:val="es-ES"/>
              </w:rPr>
              <w:t xml:space="preserve">5.1. Valora la </w:t>
            </w:r>
            <w:r w:rsidRPr="5F454A1E" w:rsidR="29A94086">
              <w:rPr>
                <w:rFonts w:ascii="Arial" w:hAnsi="Arial" w:cs="Arial"/>
                <w:noProof w:val="0"/>
                <w:lang w:val="es-ES"/>
              </w:rPr>
              <w:t>vida</w:t>
            </w:r>
            <w:r w:rsidRPr="5F454A1E" w:rsidR="29A94086">
              <w:rPr>
                <w:rFonts w:ascii="Arial" w:hAnsi="Arial" w:cs="Arial"/>
                <w:noProof w:val="0"/>
                <w:lang w:val="es-ES"/>
              </w:rPr>
              <w:t xml:space="preserve"> </w:t>
            </w:r>
            <w:r w:rsidRPr="5F454A1E" w:rsidR="29A94086">
              <w:rPr>
                <w:rFonts w:ascii="Arial" w:hAnsi="Arial" w:cs="Arial"/>
                <w:noProof w:val="0"/>
                <w:lang w:val="es-ES"/>
              </w:rPr>
              <w:t>en</w:t>
            </w:r>
            <w:r w:rsidRPr="5F454A1E" w:rsidR="29A94086">
              <w:rPr>
                <w:rFonts w:ascii="Arial" w:hAnsi="Arial" w:cs="Arial"/>
                <w:noProof w:val="0"/>
                <w:lang w:val="es-ES"/>
              </w:rPr>
              <w:t xml:space="preserve"> </w:t>
            </w:r>
            <w:r w:rsidRPr="5F454A1E" w:rsidR="29A94086">
              <w:rPr>
                <w:rFonts w:ascii="Arial" w:hAnsi="Arial" w:cs="Arial"/>
                <w:noProof w:val="0"/>
                <w:lang w:val="es-ES"/>
              </w:rPr>
              <w:t>sociedad</w:t>
            </w:r>
            <w:r w:rsidRPr="5F454A1E" w:rsidR="29A94086">
              <w:rPr>
                <w:rFonts w:ascii="Arial" w:hAnsi="Arial" w:cs="Arial"/>
                <w:noProof w:val="0"/>
                <w:lang w:val="es-ES"/>
              </w:rPr>
              <w:t xml:space="preserve"> </w:t>
            </w:r>
            <w:r w:rsidRPr="5F454A1E" w:rsidR="365712EF">
              <w:rPr>
                <w:rFonts w:ascii="Arial" w:hAnsi="Arial" w:cs="Arial"/>
                <w:noProof w:val="0"/>
                <w:lang w:val="es-ES"/>
              </w:rPr>
              <w:t>y relaciones</w:t>
            </w:r>
            <w:r w:rsidRPr="5F454A1E" w:rsidR="29A94086">
              <w:rPr>
                <w:rFonts w:ascii="Arial" w:hAnsi="Arial" w:cs="Arial"/>
                <w:noProof w:val="0"/>
                <w:lang w:val="es-ES"/>
              </w:rPr>
              <w:t xml:space="preserve"> con los </w:t>
            </w:r>
            <w:r w:rsidRPr="5F454A1E" w:rsidR="29A94086">
              <w:rPr>
                <w:rFonts w:ascii="Arial" w:hAnsi="Arial" w:cs="Arial"/>
                <w:noProof w:val="0"/>
                <w:lang w:val="es-ES"/>
              </w:rPr>
              <w:t>demás</w:t>
            </w:r>
            <w:r w:rsidRPr="5F454A1E" w:rsidR="29A94086">
              <w:rPr>
                <w:rFonts w:ascii="Arial" w:hAnsi="Arial" w:cs="Arial"/>
                <w:noProof w:val="0"/>
                <w:lang w:val="es-ES"/>
              </w:rPr>
              <w:t>.</w:t>
            </w:r>
          </w:p>
          <w:p w:rsidR="40F4F38F" w:rsidP="035F1C5B" w:rsidRDefault="40F4F38F" w14:paraId="1E2A75B0" w14:textId="4AED6169">
            <w:pPr>
              <w:pStyle w:val="Normal"/>
              <w:shd w:val="clear" w:color="auto" w:fill="FFFFFF" w:themeFill="background1"/>
              <w:rPr>
                <w:rFonts w:ascii="Arial" w:hAnsi="Arial" w:cs="Arial"/>
                <w:noProof w:val="0"/>
                <w:lang w:val="es-ES"/>
              </w:rPr>
            </w:pPr>
            <w:r w:rsidRPr="035F1C5B" w:rsidR="29A94086">
              <w:rPr>
                <w:rFonts w:ascii="Arial" w:hAnsi="Arial" w:cs="Arial"/>
                <w:noProof w:val="0"/>
                <w:lang w:val="es-ES"/>
              </w:rPr>
              <w:t>(Comunicación lingüística).</w:t>
            </w:r>
          </w:p>
        </w:tc>
        <w:tc>
          <w:tcPr>
            <w:tcW w:w="1700" w:type="dxa"/>
            <w:gridSpan w:val="2"/>
            <w:tcBorders>
              <w:top w:val="single" w:color="8064A2" w:sz="8" w:space="0"/>
              <w:left w:val="single" w:color="8064A2" w:sz="12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15" w:type="dxa"/>
            </w:tcMar>
          </w:tcPr>
          <w:p w:rsidR="40F4F38F" w:rsidP="035F1C5B" w:rsidRDefault="40F4F38F" w14:paraId="5AD50025" w14:textId="77777777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  <w:r w:rsidRPr="035F1C5B" w:rsidR="78168D43">
              <w:rPr>
                <w:rFonts w:cs="Calibri"/>
                <w:noProof/>
                <w:lang w:val="es-ES"/>
              </w:rPr>
              <w:t xml:space="preserve">No </w:t>
            </w:r>
            <w:r w:rsidRPr="035F1C5B" w:rsidR="78168D43">
              <w:rPr>
                <w:rFonts w:cs="Calibri"/>
                <w:noProof/>
                <w:lang w:val="es-ES"/>
              </w:rPr>
              <w:t>valora</w:t>
            </w:r>
            <w:r w:rsidRPr="035F1C5B" w:rsidR="78168D43">
              <w:rPr>
                <w:rFonts w:cs="Calibri"/>
                <w:noProof/>
                <w:lang w:val="es-ES"/>
              </w:rPr>
              <w:t xml:space="preserve"> las </w:t>
            </w:r>
            <w:r w:rsidRPr="035F1C5B" w:rsidR="78168D43">
              <w:rPr>
                <w:rFonts w:cs="Calibri"/>
                <w:noProof/>
                <w:lang w:val="es-ES"/>
              </w:rPr>
              <w:t>relaciones</w:t>
            </w:r>
            <w:r w:rsidRPr="035F1C5B" w:rsidR="78168D43">
              <w:rPr>
                <w:rFonts w:cs="Calibri"/>
                <w:noProof/>
                <w:lang w:val="es-ES"/>
              </w:rPr>
              <w:t xml:space="preserve"> </w:t>
            </w:r>
            <w:r w:rsidRPr="035F1C5B" w:rsidR="78168D43">
              <w:rPr>
                <w:rFonts w:cs="Calibri"/>
                <w:noProof/>
                <w:lang w:val="es-ES"/>
              </w:rPr>
              <w:t>sociales</w:t>
            </w:r>
            <w:r w:rsidRPr="035F1C5B" w:rsidR="78168D43">
              <w:rPr>
                <w:rFonts w:cs="Calibri"/>
                <w:noProof/>
                <w:lang w:val="es-ES"/>
              </w:rPr>
              <w:t>.</w:t>
            </w:r>
          </w:p>
          <w:p w:rsidR="40F4F38F" w:rsidP="035F1C5B" w:rsidRDefault="40F4F38F" w14:paraId="4DDC94EB" w14:textId="153387B9">
            <w:pPr>
              <w:pStyle w:val="Normal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</w:tc>
        <w:tc>
          <w:tcPr>
            <w:tcW w:w="1620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18" w:type="dxa"/>
            </w:tcMar>
          </w:tcPr>
          <w:p w:rsidR="40F4F38F" w:rsidP="035F1C5B" w:rsidRDefault="40F4F38F" w14:paraId="647A82C5" w14:textId="77777777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  <w:r w:rsidRPr="035F1C5B" w:rsidR="78168D43">
              <w:rPr>
                <w:rFonts w:cs="Calibri"/>
                <w:noProof/>
                <w:lang w:val="es-ES"/>
              </w:rPr>
              <w:t xml:space="preserve">Valora las </w:t>
            </w:r>
            <w:r w:rsidRPr="035F1C5B" w:rsidR="78168D43">
              <w:rPr>
                <w:rFonts w:cs="Calibri"/>
                <w:noProof/>
                <w:lang w:val="es-ES"/>
              </w:rPr>
              <w:t>relaciones</w:t>
            </w:r>
            <w:r w:rsidRPr="035F1C5B" w:rsidR="78168D43">
              <w:rPr>
                <w:rFonts w:cs="Calibri"/>
                <w:noProof/>
                <w:lang w:val="es-ES"/>
              </w:rPr>
              <w:t xml:space="preserve"> </w:t>
            </w:r>
            <w:r w:rsidRPr="035F1C5B" w:rsidR="78168D43">
              <w:rPr>
                <w:rFonts w:cs="Calibri"/>
                <w:noProof/>
                <w:lang w:val="es-ES"/>
              </w:rPr>
              <w:t>sociales</w:t>
            </w:r>
            <w:r w:rsidRPr="035F1C5B" w:rsidR="78168D43">
              <w:rPr>
                <w:rFonts w:cs="Calibri"/>
                <w:noProof/>
                <w:lang w:val="es-ES"/>
              </w:rPr>
              <w:t>.</w:t>
            </w:r>
          </w:p>
          <w:p w:rsidR="40F4F38F" w:rsidP="035F1C5B" w:rsidRDefault="40F4F38F" w14:paraId="7A3B3865" w14:textId="4B9C53A0">
            <w:pPr>
              <w:pStyle w:val="Normal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</w:tc>
        <w:tc>
          <w:tcPr>
            <w:tcW w:w="148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18" w:type="dxa"/>
            </w:tcMar>
          </w:tcPr>
          <w:p w:rsidR="40F4F38F" w:rsidP="035F1C5B" w:rsidRDefault="40F4F38F" w14:paraId="7B6639AA" w14:textId="77777777">
            <w:pPr>
              <w:pStyle w:val="Normal"/>
              <w:rPr>
                <w:rFonts w:cs="Calibri"/>
                <w:noProof/>
                <w:lang w:val="es-ES"/>
              </w:rPr>
            </w:pPr>
            <w:r w:rsidRPr="035F1C5B" w:rsidR="78168D43">
              <w:rPr>
                <w:rFonts w:cs="Calibri"/>
                <w:noProof/>
                <w:lang w:val="es-ES"/>
              </w:rPr>
              <w:t xml:space="preserve">Valora las </w:t>
            </w:r>
            <w:r w:rsidRPr="035F1C5B" w:rsidR="78168D43">
              <w:rPr>
                <w:rFonts w:cs="Calibri"/>
                <w:noProof/>
                <w:lang w:val="es-ES"/>
              </w:rPr>
              <w:t>relaciones</w:t>
            </w:r>
            <w:r w:rsidRPr="035F1C5B" w:rsidR="78168D43">
              <w:rPr>
                <w:rFonts w:cs="Calibri"/>
                <w:noProof/>
                <w:lang w:val="es-ES"/>
              </w:rPr>
              <w:t xml:space="preserve"> </w:t>
            </w:r>
            <w:r w:rsidRPr="035F1C5B" w:rsidR="78168D43">
              <w:rPr>
                <w:rFonts w:cs="Calibri"/>
                <w:noProof/>
                <w:lang w:val="es-ES"/>
              </w:rPr>
              <w:t>sociales</w:t>
            </w:r>
            <w:r w:rsidRPr="035F1C5B" w:rsidR="78168D43">
              <w:rPr>
                <w:rFonts w:cs="Calibri"/>
                <w:noProof/>
                <w:lang w:val="es-ES"/>
              </w:rPr>
              <w:t xml:space="preserve">  y las </w:t>
            </w:r>
            <w:r w:rsidRPr="035F1C5B" w:rsidR="78168D43">
              <w:rPr>
                <w:rFonts w:cs="Calibri"/>
                <w:noProof/>
                <w:lang w:val="es-ES"/>
              </w:rPr>
              <w:t>promueve</w:t>
            </w:r>
            <w:r w:rsidRPr="035F1C5B" w:rsidR="78168D43">
              <w:rPr>
                <w:rFonts w:cs="Calibri"/>
                <w:noProof/>
                <w:lang w:val="es-ES"/>
              </w:rPr>
              <w:t>.</w:t>
            </w:r>
          </w:p>
          <w:p w:rsidR="40F4F38F" w:rsidP="035F1C5B" w:rsidRDefault="40F4F38F" w14:paraId="5DF77CCB" w14:textId="2BB9E62F">
            <w:pPr>
              <w:pStyle w:val="Normal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</w:tc>
        <w:tc>
          <w:tcPr>
            <w:tcW w:w="179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18" w:type="dxa"/>
            </w:tcMar>
          </w:tcPr>
          <w:p w:rsidR="40F4F38F" w:rsidP="035F1C5B" w:rsidRDefault="40F4F38F" w14:paraId="3F84535D" w14:textId="4868784F">
            <w:pPr>
              <w:pStyle w:val="Normal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  <w:r w:rsidRPr="035F1C5B" w:rsidR="78168D43">
              <w:rPr>
                <w:rFonts w:cs="Calibri"/>
                <w:noProof/>
                <w:lang w:val="es-ES"/>
              </w:rPr>
              <w:t xml:space="preserve">Valora las </w:t>
            </w:r>
            <w:r w:rsidRPr="035F1C5B" w:rsidR="78168D43">
              <w:rPr>
                <w:rFonts w:cs="Calibri"/>
                <w:noProof/>
                <w:lang w:val="es-ES"/>
              </w:rPr>
              <w:t>relaciones</w:t>
            </w:r>
            <w:r w:rsidRPr="035F1C5B" w:rsidR="78168D43">
              <w:rPr>
                <w:rFonts w:cs="Calibri"/>
                <w:noProof/>
                <w:lang w:val="es-ES"/>
              </w:rPr>
              <w:t xml:space="preserve"> </w:t>
            </w:r>
            <w:r w:rsidRPr="035F1C5B" w:rsidR="78168D43">
              <w:rPr>
                <w:rFonts w:cs="Calibri"/>
                <w:noProof/>
                <w:lang w:val="es-ES"/>
              </w:rPr>
              <w:t>sociales</w:t>
            </w:r>
            <w:r w:rsidRPr="035F1C5B" w:rsidR="78168D43">
              <w:rPr>
                <w:rFonts w:cs="Calibri"/>
                <w:noProof/>
                <w:lang w:val="es-ES"/>
              </w:rPr>
              <w:t xml:space="preserve">, las </w:t>
            </w:r>
            <w:r w:rsidRPr="035F1C5B" w:rsidR="78168D43">
              <w:rPr>
                <w:rFonts w:cs="Calibri"/>
                <w:noProof/>
                <w:lang w:val="es-ES"/>
              </w:rPr>
              <w:t>promueve</w:t>
            </w:r>
            <w:r w:rsidRPr="035F1C5B" w:rsidR="78168D43">
              <w:rPr>
                <w:rFonts w:cs="Calibri"/>
                <w:noProof/>
                <w:lang w:val="es-ES"/>
              </w:rPr>
              <w:t xml:space="preserve"> y anima a los </w:t>
            </w:r>
            <w:r w:rsidRPr="035F1C5B" w:rsidR="78168D43">
              <w:rPr>
                <w:rFonts w:cs="Calibri"/>
                <w:noProof/>
                <w:lang w:val="es-ES"/>
              </w:rPr>
              <w:t>compañeros</w:t>
            </w:r>
            <w:r w:rsidRPr="035F1C5B" w:rsidR="78168D43">
              <w:rPr>
                <w:rFonts w:cs="Calibri"/>
                <w:noProof/>
                <w:lang w:val="es-ES"/>
              </w:rPr>
              <w:t xml:space="preserve"> a </w:t>
            </w:r>
            <w:r w:rsidRPr="035F1C5B" w:rsidR="78168D43">
              <w:rPr>
                <w:rFonts w:cs="Calibri"/>
                <w:noProof/>
                <w:lang w:val="es-ES"/>
              </w:rPr>
              <w:t>relacionarse</w:t>
            </w:r>
            <w:r w:rsidRPr="035F1C5B" w:rsidR="78168D43">
              <w:rPr>
                <w:rFonts w:cs="Calibri"/>
                <w:noProof/>
                <w:lang w:val="es-ES"/>
              </w:rPr>
              <w:t>.</w:t>
            </w:r>
          </w:p>
        </w:tc>
      </w:tr>
      <w:tr w:rsidR="40F4F38F" w:rsidTr="1B08013B" w14:paraId="72EE3E58">
        <w:trPr/>
        <w:tc>
          <w:tcPr>
            <w:tcW w:w="2061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</w:tcPr>
          <w:p w:rsidR="66C9B1F1" w:rsidP="035F1C5B" w:rsidRDefault="66C9B1F1" w14:paraId="45582361" w14:textId="26661CEC">
            <w:pPr>
              <w:pStyle w:val="ListParagraph"/>
              <w:spacing w:before="0" w:after="0" w:line="240" w:lineRule="auto"/>
              <w:ind w:left="0" w:hanging="0"/>
              <w:rPr>
                <w:rFonts w:eastAsia="Times New Roman" w:cs="Calibri"/>
                <w:noProof/>
                <w:lang w:val="es-ES" w:eastAsia="es-ES"/>
              </w:rPr>
            </w:pPr>
            <w:r w:rsidRPr="035F1C5B" w:rsidR="13DD3E5E">
              <w:rPr>
                <w:rFonts w:ascii="Arial" w:hAnsi="Arial" w:cs="Arial"/>
              </w:rPr>
              <w:t xml:space="preserve">• </w:t>
            </w:r>
            <w:r w:rsidRPr="035F1C5B" w:rsidR="66C9B1F1">
              <w:rPr>
                <w:rFonts w:ascii="Arial" w:hAnsi="Arial" w:cs="Arial"/>
                <w:noProof/>
                <w:lang w:val="es-ES"/>
              </w:rPr>
              <w:t>El buen ciudadano</w:t>
            </w:r>
            <w:r w:rsidRPr="035F1C5B" w:rsidR="66C9B1F1">
              <w:rPr>
                <w:rFonts w:eastAsia="Times New Roman" w:cs="Calibri"/>
                <w:noProof/>
                <w:lang w:val="es-ES" w:eastAsia="es-ES"/>
              </w:rPr>
              <w:t>.</w:t>
            </w:r>
          </w:p>
          <w:p w:rsidR="40F4F38F" w:rsidP="035F1C5B" w:rsidRDefault="40F4F38F" w14:paraId="13DE3C7F" w14:textId="4ABBBE98">
            <w:pPr>
              <w:pStyle w:val="ListParagraph"/>
              <w:rPr>
                <w:rFonts w:ascii="Calibri" w:hAnsi="Calibri" w:eastAsia="SimSun" w:cs="Calibri"/>
                <w:noProof/>
                <w:color w:val="00000A"/>
                <w:sz w:val="22"/>
                <w:szCs w:val="22"/>
                <w:lang w:val="es-ES"/>
              </w:rPr>
            </w:pPr>
          </w:p>
        </w:tc>
        <w:tc>
          <w:tcPr>
            <w:tcW w:w="2833" w:type="dxa"/>
            <w:gridSpan w:val="2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18" w:type="dxa"/>
            </w:tcMar>
          </w:tcPr>
          <w:p w:rsidR="66C9B1F1" w:rsidP="40F4F38F" w:rsidRDefault="66C9B1F1" w14:paraId="789816F8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before="0" w:after="0" w:line="240" w:lineRule="auto"/>
              <w:rPr/>
            </w:pPr>
            <w:r w:rsidRPr="40F4F38F" w:rsidR="66C9B1F1">
              <w:rPr>
                <w:rFonts w:ascii="Arial" w:hAnsi="Arial" w:cs="Arial"/>
              </w:rPr>
              <w:t>6. Conocer y respetar normas de convivencia.</w:t>
            </w:r>
          </w:p>
          <w:p w:rsidR="40F4F38F" w:rsidP="40F4F38F" w:rsidRDefault="40F4F38F" w14:paraId="00F0B606" w14:textId="04B432CE">
            <w:pPr>
              <w:pStyle w:val="ListParagraph"/>
              <w:rPr>
                <w:rFonts w:ascii="Calibri" w:hAnsi="Calibri" w:eastAsia="SimSun" w:cs="Calibri"/>
                <w:color w:val="00000A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12" w:space="0"/>
              <w:insideH w:val="single" w:color="8064A2" w:sz="8" w:space="0"/>
              <w:insideV w:val="single" w:color="8064A2" w:sz="12" w:space="0"/>
            </w:tcBorders>
            <w:shd w:val="clear" w:color="auto" w:fill="auto"/>
            <w:tcMar>
              <w:left w:w="18" w:type="dxa"/>
            </w:tcMar>
          </w:tcPr>
          <w:p w:rsidR="66C9B1F1" w:rsidP="035F1C5B" w:rsidRDefault="66C9B1F1" w14:paraId="1EBF5EBD">
            <w:pPr>
              <w:pStyle w:val="Normal"/>
              <w:shd w:val="clear" w:color="auto" w:fill="FFFFFF" w:themeFill="background1"/>
              <w:rPr>
                <w:rFonts w:ascii="Arial" w:hAnsi="Arial" w:cs="Arial"/>
                <w:noProof w:val="0"/>
                <w:lang w:val="es-ES"/>
              </w:rPr>
            </w:pPr>
            <w:r w:rsidRPr="035F1C5B" w:rsidR="66C9B1F1">
              <w:rPr>
                <w:rFonts w:ascii="Arial" w:hAnsi="Arial" w:cs="Arial"/>
              </w:rPr>
              <w:t>6.1</w:t>
            </w:r>
            <w:r w:rsidRPr="035F1C5B" w:rsidR="66C9B1F1">
              <w:rPr>
                <w:rFonts w:ascii="Arial" w:hAnsi="Arial" w:cs="Arial"/>
                <w:noProof w:val="0"/>
                <w:lang w:val="es-ES"/>
              </w:rPr>
              <w:t xml:space="preserve">. </w:t>
            </w:r>
            <w:r w:rsidRPr="035F1C5B" w:rsidR="66C9B1F1">
              <w:rPr>
                <w:rFonts w:ascii="Arial" w:hAnsi="Arial" w:cs="Arial"/>
                <w:noProof w:val="0"/>
                <w:lang w:val="es-ES"/>
              </w:rPr>
              <w:t>Conoce</w:t>
            </w:r>
            <w:r w:rsidRPr="035F1C5B" w:rsidR="66C9B1F1">
              <w:rPr>
                <w:rFonts w:ascii="Arial" w:hAnsi="Arial" w:cs="Arial"/>
                <w:noProof w:val="0"/>
                <w:lang w:val="es-ES"/>
              </w:rPr>
              <w:t xml:space="preserve"> y </w:t>
            </w:r>
            <w:r w:rsidRPr="035F1C5B" w:rsidR="66C9B1F1">
              <w:rPr>
                <w:rFonts w:ascii="Arial" w:hAnsi="Arial" w:cs="Arial"/>
                <w:noProof w:val="0"/>
                <w:lang w:val="es-ES"/>
              </w:rPr>
              <w:t>respeta</w:t>
            </w:r>
            <w:r w:rsidRPr="035F1C5B" w:rsidR="66C9B1F1">
              <w:rPr>
                <w:rFonts w:ascii="Arial" w:hAnsi="Arial" w:cs="Arial"/>
                <w:noProof w:val="0"/>
                <w:lang w:val="es-ES"/>
              </w:rPr>
              <w:t xml:space="preserve"> </w:t>
            </w:r>
            <w:r w:rsidRPr="035F1C5B" w:rsidR="66C9B1F1">
              <w:rPr>
                <w:rFonts w:ascii="Arial" w:hAnsi="Arial" w:cs="Arial"/>
                <w:noProof w:val="0"/>
                <w:lang w:val="es-ES"/>
              </w:rPr>
              <w:t>normas</w:t>
            </w:r>
            <w:r w:rsidRPr="035F1C5B" w:rsidR="66C9B1F1">
              <w:rPr>
                <w:rFonts w:ascii="Arial" w:hAnsi="Arial" w:cs="Arial"/>
                <w:noProof w:val="0"/>
                <w:lang w:val="es-ES"/>
              </w:rPr>
              <w:t xml:space="preserve"> </w:t>
            </w:r>
            <w:r w:rsidRPr="035F1C5B" w:rsidR="66C9B1F1">
              <w:rPr>
                <w:rFonts w:ascii="Arial" w:hAnsi="Arial" w:cs="Arial"/>
                <w:noProof w:val="0"/>
                <w:lang w:val="es-ES"/>
              </w:rPr>
              <w:t>elementales</w:t>
            </w:r>
            <w:r w:rsidRPr="035F1C5B" w:rsidR="66C9B1F1">
              <w:rPr>
                <w:rFonts w:ascii="Arial" w:hAnsi="Arial" w:cs="Arial"/>
                <w:noProof w:val="0"/>
                <w:lang w:val="es-ES"/>
              </w:rPr>
              <w:t xml:space="preserve"> de </w:t>
            </w:r>
            <w:r w:rsidRPr="035F1C5B" w:rsidR="66C9B1F1">
              <w:rPr>
                <w:rFonts w:ascii="Arial" w:hAnsi="Arial" w:cs="Arial"/>
                <w:noProof w:val="0"/>
                <w:lang w:val="es-ES"/>
              </w:rPr>
              <w:t>relación</w:t>
            </w:r>
            <w:r w:rsidRPr="035F1C5B" w:rsidR="66C9B1F1">
              <w:rPr>
                <w:rFonts w:ascii="Arial" w:hAnsi="Arial" w:cs="Arial"/>
                <w:noProof w:val="0"/>
                <w:lang w:val="es-ES"/>
              </w:rPr>
              <w:t xml:space="preserve"> y </w:t>
            </w:r>
            <w:r w:rsidRPr="035F1C5B" w:rsidR="66C9B1F1">
              <w:rPr>
                <w:rFonts w:ascii="Arial" w:hAnsi="Arial" w:cs="Arial"/>
                <w:noProof w:val="0"/>
                <w:lang w:val="es-ES"/>
              </w:rPr>
              <w:t>convivencia</w:t>
            </w:r>
            <w:r w:rsidRPr="035F1C5B" w:rsidR="66C9B1F1">
              <w:rPr>
                <w:rFonts w:ascii="Arial" w:hAnsi="Arial" w:cs="Arial"/>
                <w:noProof w:val="0"/>
                <w:lang w:val="es-ES"/>
              </w:rPr>
              <w:t xml:space="preserve"> </w:t>
            </w:r>
            <w:r w:rsidRPr="035F1C5B" w:rsidR="66C9B1F1">
              <w:rPr>
                <w:rFonts w:ascii="Arial" w:hAnsi="Arial" w:cs="Arial"/>
                <w:noProof w:val="0"/>
                <w:lang w:val="es-ES"/>
              </w:rPr>
              <w:t>en</w:t>
            </w:r>
            <w:r w:rsidRPr="035F1C5B" w:rsidR="66C9B1F1">
              <w:rPr>
                <w:rFonts w:ascii="Arial" w:hAnsi="Arial" w:cs="Arial"/>
                <w:noProof w:val="0"/>
                <w:lang w:val="es-ES"/>
              </w:rPr>
              <w:t xml:space="preserve"> </w:t>
            </w:r>
            <w:r w:rsidRPr="035F1C5B" w:rsidR="66C9B1F1">
              <w:rPr>
                <w:rFonts w:ascii="Arial" w:hAnsi="Arial" w:cs="Arial"/>
                <w:noProof w:val="0"/>
                <w:lang w:val="es-ES"/>
              </w:rPr>
              <w:t>el</w:t>
            </w:r>
            <w:r w:rsidRPr="035F1C5B" w:rsidR="66C9B1F1">
              <w:rPr>
                <w:rFonts w:ascii="Arial" w:hAnsi="Arial" w:cs="Arial"/>
                <w:noProof w:val="0"/>
                <w:lang w:val="es-ES"/>
              </w:rPr>
              <w:t xml:space="preserve"> </w:t>
            </w:r>
            <w:r w:rsidRPr="035F1C5B" w:rsidR="66C9B1F1">
              <w:rPr>
                <w:rFonts w:ascii="Arial" w:hAnsi="Arial" w:cs="Arial"/>
                <w:noProof w:val="0"/>
                <w:lang w:val="es-ES"/>
              </w:rPr>
              <w:t>entorno</w:t>
            </w:r>
            <w:r w:rsidRPr="035F1C5B" w:rsidR="66C9B1F1">
              <w:rPr>
                <w:rFonts w:ascii="Arial" w:hAnsi="Arial" w:cs="Arial"/>
                <w:noProof w:val="0"/>
                <w:lang w:val="es-ES"/>
              </w:rPr>
              <w:t xml:space="preserve"> local.</w:t>
            </w:r>
          </w:p>
          <w:p w:rsidR="66C9B1F1" w:rsidP="035F1C5B" w:rsidRDefault="66C9B1F1" w14:paraId="2BDC151C" w14:textId="05B5F548">
            <w:pPr>
              <w:pStyle w:val="Normal"/>
              <w:shd w:val="clear" w:color="auto" w:fill="FFFFFF" w:themeFill="background1"/>
              <w:rPr>
                <w:rFonts w:ascii="Arial" w:hAnsi="Arial" w:cs="Arial"/>
                <w:noProof w:val="0"/>
                <w:lang w:val="es-ES"/>
              </w:rPr>
            </w:pPr>
            <w:r w:rsidRPr="035F1C5B" w:rsidR="66C9B1F1">
              <w:rPr>
                <w:rFonts w:ascii="Arial" w:hAnsi="Arial" w:cs="Arial"/>
                <w:noProof w:val="0"/>
                <w:lang w:val="es-ES"/>
              </w:rPr>
              <w:t>(</w:t>
            </w:r>
            <w:r w:rsidRPr="035F1C5B" w:rsidR="66C9B1F1">
              <w:rPr>
                <w:rFonts w:ascii="Arial" w:hAnsi="Arial" w:cs="Arial"/>
                <w:noProof w:val="0"/>
                <w:lang w:val="es-ES"/>
              </w:rPr>
              <w:t>Competencias</w:t>
            </w:r>
            <w:r w:rsidRPr="035F1C5B" w:rsidR="66C9B1F1">
              <w:rPr>
                <w:rFonts w:ascii="Arial" w:hAnsi="Arial" w:cs="Arial"/>
                <w:noProof w:val="0"/>
                <w:lang w:val="es-ES"/>
              </w:rPr>
              <w:t xml:space="preserve"> </w:t>
            </w:r>
            <w:r w:rsidRPr="035F1C5B" w:rsidR="66C9B1F1">
              <w:rPr>
                <w:rFonts w:ascii="Arial" w:hAnsi="Arial" w:cs="Arial"/>
                <w:noProof w:val="0"/>
                <w:lang w:val="es-ES"/>
              </w:rPr>
              <w:t>sociales</w:t>
            </w:r>
            <w:r w:rsidRPr="035F1C5B" w:rsidR="66C9B1F1">
              <w:rPr>
                <w:rFonts w:ascii="Arial" w:hAnsi="Arial" w:cs="Arial"/>
                <w:noProof w:val="0"/>
                <w:lang w:val="es-ES"/>
              </w:rPr>
              <w:t xml:space="preserve"> y </w:t>
            </w:r>
            <w:r w:rsidRPr="035F1C5B" w:rsidR="66C9B1F1">
              <w:rPr>
                <w:rFonts w:ascii="Arial" w:hAnsi="Arial" w:cs="Arial"/>
                <w:noProof w:val="0"/>
                <w:lang w:val="es-ES"/>
              </w:rPr>
              <w:t>cívicas</w:t>
            </w:r>
            <w:r w:rsidRPr="035F1C5B" w:rsidR="66C9B1F1">
              <w:rPr>
                <w:rFonts w:ascii="Arial" w:hAnsi="Arial" w:cs="Arial"/>
                <w:noProof w:val="0"/>
                <w:lang w:val="es-ES"/>
              </w:rPr>
              <w:t>).</w:t>
            </w:r>
          </w:p>
        </w:tc>
        <w:tc>
          <w:tcPr>
            <w:tcW w:w="1700" w:type="dxa"/>
            <w:gridSpan w:val="2"/>
            <w:tcBorders>
              <w:top w:val="single" w:color="8064A2" w:sz="8" w:space="0"/>
              <w:left w:val="single" w:color="8064A2" w:sz="12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15" w:type="dxa"/>
            </w:tcMar>
          </w:tcPr>
          <w:p w:rsidR="1BDBD21A" w:rsidP="035F1C5B" w:rsidRDefault="1BDBD21A" w14:paraId="415631DC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  <w:r w:rsidRPr="035F1C5B" w:rsidR="1BDBD21A">
              <w:rPr>
                <w:rFonts w:cs="Calibri"/>
                <w:noProof/>
                <w:lang w:val="es-ES"/>
              </w:rPr>
              <w:t xml:space="preserve">Le cuesta </w:t>
            </w:r>
            <w:r w:rsidRPr="035F1C5B" w:rsidR="1BDBD21A">
              <w:rPr>
                <w:rFonts w:cs="Calibri"/>
                <w:noProof/>
                <w:lang w:val="es-ES"/>
              </w:rPr>
              <w:t>respetar</w:t>
            </w:r>
            <w:r w:rsidRPr="035F1C5B" w:rsidR="1BDBD21A">
              <w:rPr>
                <w:rFonts w:cs="Calibri"/>
                <w:noProof/>
                <w:lang w:val="es-ES"/>
              </w:rPr>
              <w:t xml:space="preserve"> las </w:t>
            </w:r>
            <w:r w:rsidRPr="035F1C5B" w:rsidR="1BDBD21A">
              <w:rPr>
                <w:rFonts w:cs="Calibri"/>
                <w:noProof/>
                <w:lang w:val="es-ES"/>
              </w:rPr>
              <w:t>normas</w:t>
            </w:r>
            <w:r w:rsidRPr="035F1C5B" w:rsidR="1BDBD21A">
              <w:rPr>
                <w:rFonts w:cs="Calibri"/>
                <w:noProof/>
                <w:lang w:val="es-ES"/>
              </w:rPr>
              <w:t xml:space="preserve"> </w:t>
            </w:r>
            <w:r w:rsidRPr="035F1C5B" w:rsidR="1BDBD21A">
              <w:rPr>
                <w:rFonts w:cs="Calibri"/>
                <w:noProof/>
                <w:lang w:val="es-ES"/>
              </w:rPr>
              <w:t>elementales</w:t>
            </w:r>
            <w:r w:rsidRPr="035F1C5B" w:rsidR="1BDBD21A">
              <w:rPr>
                <w:rFonts w:cs="Calibri"/>
                <w:noProof/>
                <w:lang w:val="es-ES"/>
              </w:rPr>
              <w:t xml:space="preserve"> de </w:t>
            </w:r>
            <w:r w:rsidRPr="035F1C5B" w:rsidR="1BDBD21A">
              <w:rPr>
                <w:rFonts w:cs="Calibri"/>
                <w:noProof/>
                <w:lang w:val="es-ES"/>
              </w:rPr>
              <w:t>convivencia</w:t>
            </w:r>
            <w:r w:rsidRPr="035F1C5B" w:rsidR="1BDBD21A">
              <w:rPr>
                <w:rFonts w:cs="Calibri"/>
                <w:noProof/>
                <w:lang w:val="es-ES"/>
              </w:rPr>
              <w:t>.</w:t>
            </w:r>
          </w:p>
          <w:p w:rsidR="40F4F38F" w:rsidP="035F1C5B" w:rsidRDefault="40F4F38F" w14:paraId="4F71C845" w14:textId="3AD201B7">
            <w:pPr>
              <w:pStyle w:val="Normal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</w:tc>
        <w:tc>
          <w:tcPr>
            <w:tcW w:w="1620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18" w:type="dxa"/>
            </w:tcMar>
          </w:tcPr>
          <w:p w:rsidR="1BDBD21A" w:rsidP="035F1C5B" w:rsidRDefault="1BDBD21A" w14:paraId="7886C355">
            <w:pPr>
              <w:pStyle w:val="Normal"/>
              <w:rPr>
                <w:rFonts w:cs="Calibri"/>
                <w:noProof/>
                <w:lang w:val="es-ES"/>
              </w:rPr>
            </w:pPr>
            <w:r w:rsidRPr="035F1C5B" w:rsidR="1BDBD21A">
              <w:rPr>
                <w:rFonts w:cs="Calibri"/>
                <w:noProof/>
                <w:lang w:val="es-ES"/>
              </w:rPr>
              <w:t>Respeta</w:t>
            </w:r>
            <w:r w:rsidRPr="035F1C5B" w:rsidR="1BDBD21A">
              <w:rPr>
                <w:rFonts w:cs="Calibri"/>
                <w:noProof/>
                <w:lang w:val="es-ES"/>
              </w:rPr>
              <w:t xml:space="preserve">  </w:t>
            </w:r>
            <w:r w:rsidRPr="035F1C5B" w:rsidR="1BDBD21A">
              <w:rPr>
                <w:rFonts w:cs="Calibri"/>
                <w:noProof/>
                <w:lang w:val="es-ES"/>
              </w:rPr>
              <w:t>generalmente</w:t>
            </w:r>
            <w:r w:rsidRPr="035F1C5B" w:rsidR="1BDBD21A">
              <w:rPr>
                <w:rFonts w:cs="Calibri"/>
                <w:noProof/>
                <w:lang w:val="es-ES"/>
              </w:rPr>
              <w:t xml:space="preserve"> las </w:t>
            </w:r>
            <w:r w:rsidRPr="035F1C5B" w:rsidR="1BDBD21A">
              <w:rPr>
                <w:rFonts w:cs="Calibri"/>
                <w:noProof/>
                <w:lang w:val="es-ES"/>
              </w:rPr>
              <w:t>normas</w:t>
            </w:r>
            <w:r w:rsidRPr="035F1C5B" w:rsidR="1BDBD21A">
              <w:rPr>
                <w:rFonts w:cs="Calibri"/>
                <w:noProof/>
                <w:lang w:val="es-ES"/>
              </w:rPr>
              <w:t xml:space="preserve"> </w:t>
            </w:r>
            <w:r w:rsidRPr="035F1C5B" w:rsidR="1BDBD21A">
              <w:rPr>
                <w:rFonts w:cs="Calibri"/>
                <w:noProof/>
                <w:lang w:val="es-ES"/>
              </w:rPr>
              <w:t>elementales</w:t>
            </w:r>
            <w:r w:rsidRPr="035F1C5B" w:rsidR="1BDBD21A">
              <w:rPr>
                <w:rFonts w:cs="Calibri"/>
                <w:noProof/>
                <w:lang w:val="es-ES"/>
              </w:rPr>
              <w:t xml:space="preserve"> de </w:t>
            </w:r>
            <w:r w:rsidRPr="035F1C5B" w:rsidR="1BDBD21A">
              <w:rPr>
                <w:rFonts w:cs="Calibri"/>
                <w:noProof/>
                <w:lang w:val="es-ES"/>
              </w:rPr>
              <w:t>relación</w:t>
            </w:r>
            <w:r w:rsidRPr="035F1C5B" w:rsidR="1BDBD21A">
              <w:rPr>
                <w:rFonts w:cs="Calibri"/>
                <w:noProof/>
                <w:lang w:val="es-ES"/>
              </w:rPr>
              <w:t xml:space="preserve"> y </w:t>
            </w:r>
            <w:r w:rsidRPr="035F1C5B" w:rsidR="1BDBD21A">
              <w:rPr>
                <w:rFonts w:cs="Calibri"/>
                <w:noProof/>
                <w:lang w:val="es-ES"/>
              </w:rPr>
              <w:t>convivencia</w:t>
            </w:r>
            <w:r w:rsidRPr="035F1C5B" w:rsidR="1BDBD21A">
              <w:rPr>
                <w:rFonts w:cs="Calibri"/>
                <w:noProof/>
                <w:lang w:val="es-ES"/>
              </w:rPr>
              <w:t>.</w:t>
            </w:r>
          </w:p>
          <w:p w:rsidR="40F4F38F" w:rsidP="035F1C5B" w:rsidRDefault="40F4F38F" w14:paraId="5EE1BE29" w14:textId="3F31EA06">
            <w:pPr>
              <w:pStyle w:val="Normal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</w:tc>
        <w:tc>
          <w:tcPr>
            <w:tcW w:w="148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18" w:type="dxa"/>
            </w:tcMar>
          </w:tcPr>
          <w:p w:rsidR="1BDBD21A" w:rsidP="035F1C5B" w:rsidRDefault="1BDBD21A" w14:paraId="20076700" w14:textId="1B7C1292">
            <w:pPr>
              <w:pStyle w:val="Normal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  <w:r w:rsidRPr="035F1C5B" w:rsidR="1BDBD21A">
              <w:rPr>
                <w:rFonts w:cs="Calibri"/>
                <w:noProof/>
                <w:lang w:val="es-ES"/>
              </w:rPr>
              <w:t>Conoce</w:t>
            </w:r>
            <w:r w:rsidRPr="035F1C5B" w:rsidR="1BDBD21A">
              <w:rPr>
                <w:rFonts w:cs="Calibri"/>
                <w:noProof/>
                <w:lang w:val="es-ES"/>
              </w:rPr>
              <w:t xml:space="preserve"> y </w:t>
            </w:r>
            <w:r w:rsidRPr="035F1C5B" w:rsidR="1BDBD21A">
              <w:rPr>
                <w:rFonts w:cs="Calibri"/>
                <w:noProof/>
                <w:lang w:val="es-ES"/>
              </w:rPr>
              <w:t>respeta</w:t>
            </w:r>
            <w:r w:rsidRPr="035F1C5B" w:rsidR="1BDBD21A">
              <w:rPr>
                <w:rFonts w:cs="Calibri"/>
                <w:noProof/>
                <w:lang w:val="es-ES"/>
              </w:rPr>
              <w:t xml:space="preserve"> </w:t>
            </w:r>
            <w:r w:rsidRPr="035F1C5B" w:rsidR="1BDBD21A">
              <w:rPr>
                <w:rFonts w:cs="Calibri"/>
                <w:noProof/>
                <w:lang w:val="es-ES"/>
              </w:rPr>
              <w:t>siempre</w:t>
            </w:r>
            <w:r w:rsidRPr="035F1C5B" w:rsidR="1BDBD21A">
              <w:rPr>
                <w:rFonts w:cs="Calibri"/>
                <w:noProof/>
                <w:lang w:val="es-ES"/>
              </w:rPr>
              <w:t xml:space="preserve"> las </w:t>
            </w:r>
            <w:r w:rsidRPr="035F1C5B" w:rsidR="1BDBD21A">
              <w:rPr>
                <w:rFonts w:cs="Calibri"/>
                <w:noProof/>
                <w:lang w:val="es-ES"/>
              </w:rPr>
              <w:t>normas</w:t>
            </w:r>
            <w:r w:rsidRPr="035F1C5B" w:rsidR="1BDBD21A">
              <w:rPr>
                <w:rFonts w:cs="Calibri"/>
                <w:noProof/>
                <w:lang w:val="es-ES"/>
              </w:rPr>
              <w:t xml:space="preserve"> </w:t>
            </w:r>
            <w:r w:rsidRPr="035F1C5B" w:rsidR="1BDBD21A">
              <w:rPr>
                <w:rFonts w:cs="Calibri"/>
                <w:noProof/>
                <w:lang w:val="es-ES"/>
              </w:rPr>
              <w:t>elementales</w:t>
            </w:r>
            <w:r w:rsidRPr="035F1C5B" w:rsidR="1BDBD21A">
              <w:rPr>
                <w:rFonts w:cs="Calibri"/>
                <w:noProof/>
                <w:lang w:val="es-ES"/>
              </w:rPr>
              <w:t xml:space="preserve"> de </w:t>
            </w:r>
            <w:r w:rsidRPr="035F1C5B" w:rsidR="1BDBD21A">
              <w:rPr>
                <w:rFonts w:cs="Calibri"/>
                <w:noProof/>
                <w:lang w:val="es-ES"/>
              </w:rPr>
              <w:t>convivencia</w:t>
            </w:r>
            <w:r w:rsidRPr="035F1C5B" w:rsidR="1BDBD21A">
              <w:rPr>
                <w:rFonts w:cs="Calibri"/>
                <w:noProof/>
                <w:lang w:val="es-ES"/>
              </w:rPr>
              <w:t xml:space="preserve"> y </w:t>
            </w:r>
            <w:r w:rsidRPr="035F1C5B" w:rsidR="1BDBD21A">
              <w:rPr>
                <w:rFonts w:cs="Calibri"/>
                <w:noProof/>
                <w:lang w:val="es-ES"/>
              </w:rPr>
              <w:t>relación</w:t>
            </w:r>
            <w:r w:rsidRPr="035F1C5B" w:rsidR="1BDBD21A">
              <w:rPr>
                <w:rFonts w:cs="Calibri"/>
                <w:noProof/>
                <w:lang w:val="es-ES"/>
              </w:rPr>
              <w:t>.</w:t>
            </w:r>
          </w:p>
        </w:tc>
        <w:tc>
          <w:tcPr>
            <w:tcW w:w="179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18" w:type="dxa"/>
            </w:tcMar>
          </w:tcPr>
          <w:p w:rsidR="1BDBD21A" w:rsidP="035F1C5B" w:rsidRDefault="1BDBD21A" w14:paraId="7DE0037E">
            <w:pPr>
              <w:pStyle w:val="Normal"/>
              <w:rPr>
                <w:rFonts w:cs="Calibri"/>
                <w:noProof/>
                <w:lang w:val="es-ES"/>
              </w:rPr>
            </w:pPr>
            <w:r w:rsidRPr="035F1C5B" w:rsidR="1BDBD21A">
              <w:rPr>
                <w:rFonts w:cs="Calibri"/>
                <w:noProof/>
                <w:lang w:val="es-ES"/>
              </w:rPr>
              <w:t>Conoce</w:t>
            </w:r>
            <w:r w:rsidRPr="035F1C5B" w:rsidR="1BDBD21A">
              <w:rPr>
                <w:rFonts w:cs="Calibri"/>
                <w:noProof/>
                <w:lang w:val="es-ES"/>
              </w:rPr>
              <w:t xml:space="preserve"> y </w:t>
            </w:r>
            <w:r w:rsidRPr="035F1C5B" w:rsidR="1BDBD21A">
              <w:rPr>
                <w:rFonts w:cs="Calibri"/>
                <w:noProof/>
                <w:lang w:val="es-ES"/>
              </w:rPr>
              <w:t>respeta</w:t>
            </w:r>
            <w:r w:rsidRPr="035F1C5B" w:rsidR="1BDBD21A">
              <w:rPr>
                <w:rFonts w:cs="Calibri"/>
                <w:noProof/>
                <w:lang w:val="es-ES"/>
              </w:rPr>
              <w:t xml:space="preserve"> </w:t>
            </w:r>
            <w:r w:rsidRPr="035F1C5B" w:rsidR="1BDBD21A">
              <w:rPr>
                <w:rFonts w:cs="Calibri"/>
                <w:noProof/>
                <w:lang w:val="es-ES"/>
              </w:rPr>
              <w:t>siempre</w:t>
            </w:r>
            <w:r w:rsidRPr="035F1C5B" w:rsidR="1BDBD21A">
              <w:rPr>
                <w:rFonts w:cs="Calibri"/>
                <w:noProof/>
                <w:lang w:val="es-ES"/>
              </w:rPr>
              <w:t xml:space="preserve"> las </w:t>
            </w:r>
            <w:r w:rsidRPr="035F1C5B" w:rsidR="1BDBD21A">
              <w:rPr>
                <w:rFonts w:cs="Calibri"/>
                <w:noProof/>
                <w:lang w:val="es-ES"/>
              </w:rPr>
              <w:t>normas</w:t>
            </w:r>
            <w:r w:rsidRPr="035F1C5B" w:rsidR="1BDBD21A">
              <w:rPr>
                <w:rFonts w:cs="Calibri"/>
                <w:noProof/>
                <w:lang w:val="es-ES"/>
              </w:rPr>
              <w:t xml:space="preserve"> de </w:t>
            </w:r>
            <w:r w:rsidRPr="035F1C5B" w:rsidR="1BDBD21A">
              <w:rPr>
                <w:rFonts w:cs="Calibri"/>
                <w:noProof/>
                <w:lang w:val="es-ES"/>
              </w:rPr>
              <w:t>convivencia</w:t>
            </w:r>
            <w:r w:rsidRPr="035F1C5B" w:rsidR="1BDBD21A">
              <w:rPr>
                <w:rFonts w:cs="Calibri"/>
                <w:noProof/>
                <w:lang w:val="es-ES"/>
              </w:rPr>
              <w:t xml:space="preserve"> y </w:t>
            </w:r>
            <w:r w:rsidRPr="035F1C5B" w:rsidR="1BDBD21A">
              <w:rPr>
                <w:rFonts w:cs="Calibri"/>
                <w:noProof/>
                <w:lang w:val="es-ES"/>
              </w:rPr>
              <w:t>relación</w:t>
            </w:r>
            <w:r w:rsidRPr="035F1C5B" w:rsidR="1BDBD21A">
              <w:rPr>
                <w:rFonts w:cs="Calibri"/>
                <w:noProof/>
                <w:lang w:val="es-ES"/>
              </w:rPr>
              <w:t xml:space="preserve"> </w:t>
            </w:r>
            <w:r w:rsidRPr="035F1C5B" w:rsidR="1BDBD21A">
              <w:rPr>
                <w:rFonts w:cs="Calibri"/>
                <w:noProof/>
                <w:lang w:val="es-ES"/>
              </w:rPr>
              <w:t>en</w:t>
            </w:r>
            <w:r w:rsidRPr="035F1C5B" w:rsidR="1BDBD21A">
              <w:rPr>
                <w:rFonts w:cs="Calibri"/>
                <w:noProof/>
                <w:lang w:val="es-ES"/>
              </w:rPr>
              <w:t xml:space="preserve"> </w:t>
            </w:r>
            <w:r w:rsidRPr="035F1C5B" w:rsidR="1BDBD21A">
              <w:rPr>
                <w:rFonts w:cs="Calibri"/>
                <w:noProof/>
                <w:lang w:val="es-ES"/>
              </w:rPr>
              <w:t>cualquier</w:t>
            </w:r>
            <w:r w:rsidRPr="035F1C5B" w:rsidR="1BDBD21A">
              <w:rPr>
                <w:rFonts w:cs="Calibri"/>
                <w:noProof/>
                <w:lang w:val="es-ES"/>
              </w:rPr>
              <w:t xml:space="preserve"> </w:t>
            </w:r>
            <w:r w:rsidRPr="035F1C5B" w:rsidR="1BDBD21A">
              <w:rPr>
                <w:rFonts w:cs="Calibri"/>
                <w:noProof/>
                <w:lang w:val="es-ES"/>
              </w:rPr>
              <w:t>entorno</w:t>
            </w:r>
            <w:r w:rsidRPr="035F1C5B" w:rsidR="1BDBD21A">
              <w:rPr>
                <w:rFonts w:cs="Calibri"/>
                <w:noProof/>
                <w:lang w:val="es-ES"/>
              </w:rPr>
              <w:t>.</w:t>
            </w:r>
          </w:p>
          <w:p w:rsidR="40F4F38F" w:rsidP="035F1C5B" w:rsidRDefault="40F4F38F" w14:paraId="3E91D567" w14:textId="1EBE5AA2">
            <w:pPr>
              <w:pStyle w:val="Normal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</w:tc>
      </w:tr>
    </w:tbl>
    <w:p xmlns:wp14="http://schemas.microsoft.com/office/word/2010/wordml" w14:paraId="30DCCCAD" wp14:textId="77777777">
      <w:pPr>
        <w:pStyle w:val="Normal"/>
        <w:rPr/>
      </w:pPr>
      <w:r>
        <w:rPr/>
      </w:r>
    </w:p>
    <w:p xmlns:wp14="http://schemas.microsoft.com/office/word/2010/wordml" w14:paraId="36AF6883" wp14:textId="77777777">
      <w:pPr>
        <w:pStyle w:val="Normal"/>
        <w:rPr/>
      </w:pPr>
      <w:r>
        <w:rPr/>
      </w:r>
    </w:p>
    <w:p xmlns:wp14="http://schemas.microsoft.com/office/word/2010/wordml" w14:paraId="54C529ED" wp14:textId="77777777">
      <w:pPr>
        <w:pStyle w:val="Normal"/>
      </w:pPr>
    </w:p>
    <w:p w:rsidR="035F1C5B" w:rsidP="035F1C5B" w:rsidRDefault="035F1C5B" w14:paraId="0E182281" w14:textId="67B0E799">
      <w:pPr>
        <w:pStyle w:val="Normal"/>
        <w:rPr>
          <w:rFonts w:ascii="Calibri" w:hAnsi="Calibri" w:eastAsia="Calibri" w:cs=""/>
          <w:color w:val="00000A"/>
          <w:sz w:val="24"/>
          <w:szCs w:val="24"/>
        </w:rPr>
      </w:pPr>
    </w:p>
    <w:p w:rsidR="035F1C5B" w:rsidP="035F1C5B" w:rsidRDefault="035F1C5B" w14:paraId="569F46B7" w14:textId="33C9E543">
      <w:pPr>
        <w:pStyle w:val="Normal"/>
        <w:rPr>
          <w:rFonts w:ascii="Calibri" w:hAnsi="Calibri" w:eastAsia="Calibri" w:cs=""/>
          <w:color w:val="00000A"/>
          <w:sz w:val="24"/>
          <w:szCs w:val="24"/>
        </w:rPr>
      </w:pPr>
    </w:p>
    <w:p w:rsidR="035F1C5B" w:rsidP="035F1C5B" w:rsidRDefault="035F1C5B" w14:paraId="233F1D63" w14:textId="69D4A6B9">
      <w:pPr>
        <w:pStyle w:val="Normal"/>
        <w:rPr>
          <w:rFonts w:ascii="Calibri" w:hAnsi="Calibri" w:eastAsia="Calibri" w:cs=""/>
          <w:color w:val="00000A"/>
          <w:sz w:val="24"/>
          <w:szCs w:val="24"/>
        </w:rPr>
      </w:pPr>
    </w:p>
    <w:p w:rsidR="2F3B40D5" w:rsidP="2F3B40D5" w:rsidRDefault="2F3B40D5" w14:paraId="1CD6666A" w14:textId="6086204A">
      <w:pPr>
        <w:pStyle w:val="Normal"/>
        <w:rPr>
          <w:rFonts w:ascii="Calibri" w:hAnsi="Calibri" w:eastAsia="Calibri" w:cs=""/>
          <w:color w:val="00000A"/>
          <w:sz w:val="24"/>
          <w:szCs w:val="24"/>
        </w:rPr>
      </w:pPr>
    </w:p>
    <w:p w:rsidR="2F3B40D5" w:rsidP="2F3B40D5" w:rsidRDefault="2F3B40D5" w14:paraId="5E86ECBB" w14:textId="6C983D2B">
      <w:pPr>
        <w:pStyle w:val="Normal"/>
        <w:rPr>
          <w:rFonts w:ascii="Calibri" w:hAnsi="Calibri" w:eastAsia="Calibri" w:cs=""/>
          <w:color w:val="00000A"/>
          <w:sz w:val="24"/>
          <w:szCs w:val="24"/>
        </w:rPr>
      </w:pPr>
    </w:p>
    <w:p w:rsidR="2F3B40D5" w:rsidP="2F3B40D5" w:rsidRDefault="2F3B40D5" w14:paraId="7EFCAF6F" w14:textId="09DDDB3E">
      <w:pPr>
        <w:pStyle w:val="Normal"/>
        <w:rPr>
          <w:rFonts w:ascii="Calibri" w:hAnsi="Calibri" w:eastAsia="Calibri" w:cs=""/>
          <w:color w:val="00000A"/>
          <w:sz w:val="24"/>
          <w:szCs w:val="24"/>
        </w:rPr>
      </w:pPr>
    </w:p>
    <w:tbl>
      <w:tblPr>
        <w:tblStyle w:val="Tablaconcuadrcula"/>
        <w:tblW w:w="13378" w:type="dxa"/>
        <w:jc w:val="left"/>
        <w:tblInd w:w="-55" w:type="dxa"/>
        <w:tblCellMar>
          <w:top w:w="0" w:type="dxa"/>
          <w:left w:w="-30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3130"/>
        <w:gridCol w:w="2225"/>
        <w:gridCol w:w="2975"/>
        <w:gridCol w:w="2373"/>
        <w:gridCol w:w="2674"/>
      </w:tblGrid>
      <w:tr xmlns:wp14="http://schemas.microsoft.com/office/word/2010/wordml" w:rsidTr="1B08013B" w14:paraId="12092E28" wp14:textId="77777777">
        <w:trPr>
          <w:tblHeader w:val="true"/>
        </w:trPr>
        <w:tc>
          <w:tcPr>
            <w:tcW w:w="3130" w:type="dxa"/>
            <w:tcBorders>
              <w:top w:val="single" w:color="8064A2" w:sz="24" w:space="0"/>
              <w:left w:val="single" w:color="8064A2" w:sz="24" w:space="0"/>
              <w:bottom w:val="single" w:color="8064A2" w:sz="18" w:space="0"/>
              <w:right w:val="single" w:color="8064A2" w:sz="8" w:space="0"/>
              <w:insideH w:val="single" w:color="8064A2" w:sz="18" w:space="0"/>
              <w:insideV w:val="single" w:color="8064A2" w:sz="8" w:space="0"/>
            </w:tcBorders>
            <w:shd w:val="clear" w:color="auto" w:fill="C4B5D4"/>
            <w:tcMar>
              <w:left w:w="-30" w:type="dxa"/>
            </w:tcMar>
            <w:vAlign w:val="center"/>
          </w:tcPr>
          <w:p w14:paraId="5BDF8206" wp14:textId="77777777">
            <w:pPr>
              <w:pStyle w:val="Normal"/>
              <w:rPr>
                <w:rFonts w:ascii="Cambria" w:hAnsi="Cambria"/>
              </w:rPr>
            </w:pPr>
            <w:r>
              <w:rPr>
                <w:rFonts w:ascii="Cambria" w:hAnsi="Cambria" w:eastAsia="Calibri" w:cs="Calibri"/>
                <w:b/>
                <w:szCs w:val="28"/>
              </w:rPr>
              <w:t>CURSO</w:t>
            </w:r>
            <w:r>
              <w:rPr>
                <w:rFonts w:ascii="Cambria" w:hAnsi="Cambria" w:cs="Arial Hebrew Scholar"/>
                <w:b/>
                <w:szCs w:val="28"/>
              </w:rPr>
              <w:t>: 3º</w:t>
            </w:r>
          </w:p>
          <w:p w14:paraId="39546788" wp14:textId="3D8AD36A">
            <w:pPr>
              <w:pStyle w:val="Normal"/>
              <w:rPr>
                <w:rFonts w:ascii="Cambria" w:hAnsi="Cambria"/>
              </w:rPr>
            </w:pPr>
            <w:r w:rsidRPr="1B08013B" w:rsidR="1B08013B">
              <w:rPr>
                <w:rFonts w:ascii="Cambria" w:hAnsi="Cambria" w:eastAsia="Calibri" w:cs="Calibri"/>
                <w:b w:val="1"/>
                <w:bCs w:val="1"/>
              </w:rPr>
              <w:t>ÁREA</w:t>
            </w:r>
            <w:r w:rsidRPr="1B08013B" w:rsidR="1B08013B">
              <w:rPr>
                <w:rFonts w:ascii="Cambria" w:hAnsi="Cambria" w:cs="Arial Hebrew Scholar"/>
                <w:b w:val="1"/>
                <w:bCs w:val="1"/>
              </w:rPr>
              <w:t>: VALORES</w:t>
            </w:r>
            <w:r w:rsidRPr="1B08013B" w:rsidR="3C8562EF">
              <w:rPr>
                <w:rFonts w:ascii="Cambria" w:hAnsi="Cambria" w:cs="Arial Hebrew Scholar"/>
                <w:b w:val="1"/>
                <w:bCs w:val="1"/>
              </w:rPr>
              <w:t>.</w:t>
            </w:r>
          </w:p>
        </w:tc>
        <w:tc>
          <w:tcPr>
            <w:tcW w:w="5200" w:type="dxa"/>
            <w:gridSpan w:val="2"/>
            <w:tcBorders>
              <w:top w:val="single" w:color="8064A2" w:sz="24" w:space="0"/>
              <w:left w:val="single" w:color="8064A2" w:sz="8" w:space="0"/>
              <w:bottom w:val="single" w:color="8064A2" w:sz="18" w:space="0"/>
              <w:right w:val="single" w:color="8064A2" w:sz="8" w:space="0"/>
              <w:insideH w:val="single" w:color="8064A2" w:sz="18" w:space="0"/>
              <w:insideV w:val="single" w:color="8064A2" w:sz="8" w:space="0"/>
            </w:tcBorders>
            <w:shd w:val="clear" w:color="auto" w:fill="C4B5D4"/>
            <w:tcMar>
              <w:left w:w="18" w:type="dxa"/>
            </w:tcMar>
            <w:vAlign w:val="center"/>
          </w:tcPr>
          <w:p w14:paraId="2789F451" wp14:textId="77777777">
            <w:pPr>
              <w:pStyle w:val="Normal"/>
              <w:rPr/>
            </w:pPr>
            <w:r>
              <w:rPr>
                <w:rFonts w:eastAsia="Calibri" w:cs="Calibri"/>
                <w:b/>
                <w:szCs w:val="28"/>
              </w:rPr>
              <w:t>UNIDAD</w:t>
            </w:r>
            <w:r>
              <w:rPr>
                <w:rFonts w:ascii="Arial Hebrew Scholar" w:hAnsi="Arial Hebrew Scholar" w:eastAsia="Calibri" w:cs="Arial Hebrew Scholar"/>
                <w:b/>
                <w:szCs w:val="28"/>
              </w:rPr>
              <w:t xml:space="preserve"> </w:t>
            </w:r>
            <w:r>
              <w:rPr>
                <w:rFonts w:eastAsia="Calibri" w:cs="Arial Hebrew Scholar"/>
                <w:b/>
                <w:szCs w:val="28"/>
              </w:rPr>
              <w:t>1: EL PROYECTO DE HACER UN MUNDO MEJOR.</w:t>
            </w:r>
          </w:p>
        </w:tc>
        <w:tc>
          <w:tcPr>
            <w:tcW w:w="5047" w:type="dxa"/>
            <w:gridSpan w:val="2"/>
            <w:tcBorders>
              <w:top w:val="single" w:color="8064A2" w:sz="24" w:space="0"/>
              <w:left w:val="single" w:color="8064A2" w:sz="8" w:space="0"/>
              <w:bottom w:val="single" w:color="8064A2" w:sz="18" w:space="0"/>
              <w:right w:val="single" w:color="8064A2" w:sz="24" w:space="0"/>
              <w:insideH w:val="single" w:color="8064A2" w:sz="18" w:space="0"/>
              <w:insideV w:val="single" w:color="8064A2" w:sz="24" w:space="0"/>
            </w:tcBorders>
            <w:shd w:val="clear" w:color="auto" w:fill="C4B5D4"/>
            <w:tcMar>
              <w:left w:w="18" w:type="dxa"/>
            </w:tcMar>
            <w:vAlign w:val="center"/>
          </w:tcPr>
          <w:p w:rsidP="035F1C5B" w14:paraId="1FB03B58" wp14:textId="34348CD3">
            <w:pPr>
              <w:pStyle w:val="Normal"/>
              <w:rPr>
                <w:rFonts w:ascii="Calibri" w:hAnsi="Calibri" w:eastAsia="Calibri" w:cs=""/>
                <w:b w:val="1"/>
                <w:bCs w:val="1"/>
                <w:color w:val="00000A"/>
                <w:sz w:val="24"/>
                <w:szCs w:val="24"/>
              </w:rPr>
            </w:pPr>
            <w:r w:rsidRPr="035F1C5B" w:rsidR="035F1C5B">
              <w:rPr>
                <w:rFonts w:ascii="Cambria" w:hAnsi="Cambria" w:eastAsia="Calibri" w:cs="Calibri"/>
                <w:b w:val="1"/>
                <w:bCs w:val="1"/>
              </w:rPr>
              <w:t>TEMPORALIZACIÓN</w:t>
            </w:r>
            <w:r w:rsidRPr="035F1C5B" w:rsidR="035F1C5B">
              <w:rPr>
                <w:rFonts w:ascii="Cambria" w:hAnsi="Cambria" w:cs="Arial Hebrew Scholar"/>
                <w:b w:val="1"/>
                <w:bCs w:val="1"/>
              </w:rPr>
              <w:t xml:space="preserve">: </w:t>
            </w:r>
            <w:r w:rsidRPr="035F1C5B" w:rsidR="18489688">
              <w:rPr>
                <w:rFonts w:cs="Arial Hebrew Scholar"/>
                <w:b w:val="1"/>
                <w:bCs w:val="1"/>
              </w:rPr>
              <w:t>SEPT – OCT.</w:t>
            </w:r>
          </w:p>
        </w:tc>
      </w:tr>
      <w:tr xmlns:wp14="http://schemas.microsoft.com/office/word/2010/wordml" w:rsidTr="1B08013B" w14:paraId="5676FB5E" wp14:textId="77777777">
        <w:trPr>
          <w:tblHeader w:val="true"/>
        </w:trPr>
        <w:tc>
          <w:tcPr>
            <w:tcW w:w="5355" w:type="dxa"/>
            <w:gridSpan w:val="2"/>
            <w:tcBorders>
              <w:top w:val="single" w:color="8064A2" w:sz="18" w:space="0"/>
              <w:left w:val="single" w:color="8064A2" w:sz="24" w:space="0"/>
              <w:bottom w:val="single" w:color="8064A2" w:sz="8" w:space="0"/>
              <w:right w:val="single" w:color="8064A2" w:sz="12" w:space="0"/>
              <w:insideH w:val="single" w:color="8064A2" w:sz="8" w:space="0"/>
              <w:insideV w:val="single" w:color="8064A2" w:sz="12" w:space="0"/>
            </w:tcBorders>
            <w:shd w:val="clear" w:color="auto" w:fill="E0D8E9"/>
            <w:tcMar>
              <w:left w:w="-30" w:type="dxa"/>
            </w:tcMar>
            <w:vAlign w:val="center"/>
          </w:tcPr>
          <w:p w14:paraId="719D8E69" wp14:textId="77777777">
            <w:pPr>
              <w:pStyle w:val="Normal"/>
              <w:jc w:val="center"/>
              <w:rPr>
                <w:rFonts w:ascii="Arial Hebrew Scholar" w:hAnsi="Arial Hebrew Scholar" w:cs="Arial Hebrew Scholar"/>
                <w:b/>
                <w:b/>
                <w:szCs w:val="28"/>
              </w:rPr>
            </w:pPr>
            <w:r>
              <w:rPr>
                <w:rFonts w:eastAsia="Calibri" w:cs="Calibri"/>
                <w:b/>
                <w:szCs w:val="28"/>
              </w:rPr>
              <w:t>DISEÑO DE ACTIVIDADES</w:t>
            </w:r>
          </w:p>
        </w:tc>
        <w:tc>
          <w:tcPr>
            <w:tcW w:w="2975" w:type="dxa"/>
            <w:tcBorders>
              <w:top w:val="single" w:color="8064A2" w:sz="18" w:space="0"/>
              <w:left w:val="single" w:color="8064A2" w:sz="12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E0D8E9"/>
            <w:tcMar>
              <w:left w:w="-15" w:type="dxa"/>
            </w:tcMar>
            <w:vAlign w:val="center"/>
          </w:tcPr>
          <w:p w:rsidP="0FCC23A9" w14:paraId="13F8842F" wp14:textId="77777777">
            <w:pPr>
              <w:pStyle w:val="Normal"/>
              <w:jc w:val="center"/>
              <w:rPr>
                <w:rFonts w:ascii="Calibri" w:hAnsi="Calibri" w:cs="Calibri"/>
                <w:b w:val="1"/>
                <w:b/>
                <w:bCs w:val="1"/>
                <w:noProof/>
                <w:lang w:val="es-ES"/>
              </w:rPr>
            </w:pPr>
            <w:r w:rsidRPr="0FCC23A9" w:rsidR="0FCC23A9">
              <w:rPr>
                <w:rFonts w:cs="Calibri"/>
                <w:b w:val="1"/>
                <w:bCs w:val="1"/>
                <w:noProof/>
                <w:lang w:val="es-ES"/>
              </w:rPr>
              <w:t>Modelo</w:t>
            </w:r>
            <w:r w:rsidRPr="0FCC23A9" w:rsidR="0FCC23A9">
              <w:rPr>
                <w:rFonts w:cs="Calibri"/>
                <w:b w:val="1"/>
                <w:bCs w:val="1"/>
                <w:noProof/>
                <w:lang w:val="es-ES"/>
              </w:rPr>
              <w:t xml:space="preserve"> </w:t>
            </w:r>
            <w:r w:rsidRPr="0FCC23A9" w:rsidR="0FCC23A9">
              <w:rPr>
                <w:rFonts w:cs="Calibri"/>
                <w:b w:val="1"/>
                <w:bCs w:val="1"/>
                <w:noProof/>
                <w:lang w:val="es-ES"/>
              </w:rPr>
              <w:t>metodológico</w:t>
            </w:r>
          </w:p>
        </w:tc>
        <w:tc>
          <w:tcPr>
            <w:tcW w:w="2373" w:type="dxa"/>
            <w:tcBorders>
              <w:top w:val="single" w:color="8064A2" w:sz="1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E0D8E9"/>
            <w:tcMar>
              <w:left w:w="18" w:type="dxa"/>
            </w:tcMar>
            <w:vAlign w:val="center"/>
          </w:tcPr>
          <w:p w:rsidP="0FCC23A9" w14:paraId="20E85259" wp14:textId="77777777">
            <w:pPr>
              <w:pStyle w:val="Normal"/>
              <w:jc w:val="center"/>
              <w:rPr>
                <w:rFonts w:ascii="Calibri" w:hAnsi="Calibri" w:cs="Calibri"/>
                <w:b w:val="1"/>
                <w:b/>
                <w:bCs w:val="1"/>
                <w:noProof/>
                <w:lang w:val="es-ES"/>
              </w:rPr>
            </w:pPr>
            <w:r w:rsidRPr="0FCC23A9" w:rsidR="0FCC23A9">
              <w:rPr>
                <w:rFonts w:cs="Calibri"/>
                <w:b w:val="1"/>
                <w:bCs w:val="1"/>
                <w:noProof/>
                <w:lang w:val="es-ES"/>
              </w:rPr>
              <w:t>Procedimientos</w:t>
            </w:r>
            <w:r w:rsidRPr="0FCC23A9" w:rsidR="0FCC23A9">
              <w:rPr>
                <w:rFonts w:cs="Calibri"/>
                <w:b w:val="1"/>
                <w:bCs w:val="1"/>
                <w:noProof/>
                <w:lang w:val="es-ES"/>
              </w:rPr>
              <w:t xml:space="preserve"> </w:t>
            </w:r>
            <w:r w:rsidRPr="0FCC23A9" w:rsidR="0FCC23A9">
              <w:rPr>
                <w:rFonts w:cs="Calibri"/>
                <w:b w:val="1"/>
                <w:bCs w:val="1"/>
                <w:noProof/>
                <w:lang w:val="es-ES"/>
              </w:rPr>
              <w:t>metodológicos</w:t>
            </w:r>
          </w:p>
        </w:tc>
        <w:tc>
          <w:tcPr>
            <w:tcW w:w="2674" w:type="dxa"/>
            <w:tcBorders>
              <w:top w:val="single" w:color="8064A2" w:sz="1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E0D8E9"/>
            <w:tcMar>
              <w:left w:w="18" w:type="dxa"/>
            </w:tcMar>
            <w:vAlign w:val="center"/>
          </w:tcPr>
          <w:p w:rsidP="0FCC23A9" w14:paraId="12F43268" wp14:textId="77777777">
            <w:pPr>
              <w:pStyle w:val="Normal"/>
              <w:jc w:val="center"/>
              <w:rPr>
                <w:rFonts w:ascii="Calibri" w:hAnsi="Calibri" w:cs="Calibri"/>
                <w:b w:val="1"/>
                <w:b/>
                <w:bCs w:val="1"/>
                <w:noProof/>
                <w:lang w:val="es-ES"/>
              </w:rPr>
            </w:pPr>
            <w:r w:rsidRPr="0FCC23A9" w:rsidR="0FCC23A9">
              <w:rPr>
                <w:rFonts w:cs="Calibri"/>
                <w:b w:val="1"/>
                <w:bCs w:val="1"/>
                <w:noProof/>
                <w:lang w:val="es-ES"/>
              </w:rPr>
              <w:t>Agrupamientos</w:t>
            </w:r>
          </w:p>
        </w:tc>
      </w:tr>
      <w:tr xmlns:wp14="http://schemas.microsoft.com/office/word/2010/wordml" w:rsidTr="1B08013B" w14:paraId="66648351" wp14:textId="77777777">
        <w:trPr>
          <w:trHeight w:val="0"/>
        </w:trPr>
        <w:tc>
          <w:tcPr>
            <w:tcW w:w="5355" w:type="dxa"/>
            <w:gridSpan w:val="2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12" w:space="0"/>
              <w:insideH w:val="single" w:color="8064A2" w:sz="8" w:space="0"/>
              <w:insideV w:val="single" w:color="8064A2" w:sz="12" w:space="0"/>
            </w:tcBorders>
            <w:shd w:val="clear" w:color="auto" w:fill="auto"/>
            <w:tcMar>
              <w:left w:w="-30" w:type="dxa"/>
            </w:tcMar>
            <w:vAlign w:val="center"/>
          </w:tcPr>
          <w:p w:rsidP="035F1C5B" w14:paraId="0C6C2CD5" wp14:textId="18C73BBB">
            <w:pPr>
              <w:pStyle w:val="ListParagraph"/>
              <w:shd w:val="clear" w:color="auto" w:fill="FFFFFF" w:themeFill="background1"/>
              <w:spacing w:before="0" w:after="0" w:line="240" w:lineRule="auto"/>
              <w:ind w:left="360" w:hanging="0"/>
            </w:pPr>
            <w:r w:rsidRPr="035F1C5B" w:rsidR="035F1C5B">
              <w:rPr>
                <w:rFonts w:ascii="Arial" w:hAnsi="Arial" w:eastAsia="Times New Roman" w:cs="Arial"/>
              </w:rPr>
              <w:t xml:space="preserve">• </w:t>
            </w:r>
            <w:r w:rsidRPr="035F1C5B" w:rsidR="035F1C5B">
              <w:rPr>
                <w:rFonts w:ascii="Arial" w:hAnsi="Arial" w:eastAsia="Times New Roman" w:cs="Arial"/>
              </w:rPr>
              <w:t xml:space="preserve">Colaboración en planear un proyecto compartido.  </w:t>
            </w:r>
          </w:p>
        </w:tc>
        <w:tc>
          <w:tcPr>
            <w:tcW w:w="2975" w:type="dxa"/>
            <w:tcBorders>
              <w:top w:val="single" w:color="8064A2" w:sz="8" w:space="0"/>
              <w:left w:val="single" w:color="8064A2" w:sz="12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15" w:type="dxa"/>
            </w:tcMar>
            <w:vAlign w:val="center"/>
          </w:tcPr>
          <w:p w:rsidP="035F1C5B" wp14:textId="77777777" w14:paraId="57812A1E">
            <w:pPr>
              <w:pStyle w:val="Normal"/>
              <w:shd w:val="clear" w:color="auto" w:fill="FFFFFF" w:themeFill="background1"/>
              <w:jc w:val="both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  <w:p w:rsidP="035F1C5B" w14:paraId="5E921FE9" wp14:textId="67AEF1EB">
            <w:pPr>
              <w:pStyle w:val="Normal"/>
              <w:shd w:val="clear" w:color="auto" w:fill="FFFFFF" w:themeFill="background1"/>
              <w:suppressAutoHyphens w:val="false"/>
              <w:spacing w:before="0" w:after="200"/>
              <w:ind w:left="0" w:hanging="0"/>
              <w:contextualSpacing/>
              <w:jc w:val="both"/>
              <w:textAlignment w:val="auto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  <w:r w:rsidRPr="035F1C5B" w:rsidR="0E46E1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2"/>
                <w:szCs w:val="22"/>
                <w:lang w:val="es-ES"/>
              </w:rPr>
              <w:t xml:space="preserve">• </w:t>
            </w:r>
            <w:r w:rsidRPr="035F1C5B" w:rsidR="035F1C5B">
              <w:rPr>
                <w:rFonts w:ascii="Arial" w:hAnsi="Arial" w:cs="Arial"/>
                <w:noProof/>
                <w:lang w:val="es-ES"/>
              </w:rPr>
              <w:t>Trabajo por tareas.</w:t>
            </w:r>
          </w:p>
          <w:p w:rsidP="035F1C5B" w14:paraId="7818863E" wp14:textId="77777777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</w:p>
        </w:tc>
        <w:tc>
          <w:tcPr>
            <w:tcW w:w="2373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18" w:type="dxa"/>
            </w:tcMar>
            <w:vAlign w:val="center"/>
          </w:tcPr>
          <w:p w:rsidP="035F1C5B" w14:paraId="347B6EB4" wp14:textId="544842FA">
            <w:pPr>
              <w:pStyle w:val="Normal"/>
              <w:shd w:val="clear" w:color="auto" w:fill="FFFFFF" w:themeFill="background1"/>
              <w:jc w:val="left"/>
              <w:rPr>
                <w:rFonts w:ascii="Arial" w:hAnsi="Arial" w:cs="Arial"/>
                <w:noProof/>
                <w:lang w:val="es-ES"/>
              </w:rPr>
            </w:pPr>
            <w:r w:rsidRPr="035F1C5B" w:rsidR="035F1C5B">
              <w:rPr>
                <w:rFonts w:ascii="Arial" w:hAnsi="Arial" w:cs="Arial"/>
                <w:noProof/>
                <w:lang w:val="es-ES"/>
              </w:rPr>
              <w:t>- Actividad y experimentación.</w:t>
            </w:r>
          </w:p>
          <w:p w:rsidP="035F1C5B" w14:paraId="43D6B1D6" wp14:textId="77777777">
            <w:pPr>
              <w:pStyle w:val="Normal"/>
              <w:rPr>
                <w:rFonts w:ascii="Calibri" w:hAnsi="Calibri" w:cs="Calibri"/>
                <w:noProof/>
                <w:lang w:val="es-ES"/>
              </w:rPr>
            </w:pPr>
          </w:p>
        </w:tc>
        <w:tc>
          <w:tcPr>
            <w:tcW w:w="2674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18" w:type="dxa"/>
            </w:tcMar>
            <w:vAlign w:val="center"/>
          </w:tcPr>
          <w:p w:rsidP="035F1C5B" w14:paraId="0200361C" wp14:textId="4CF11559">
            <w:pPr>
              <w:pStyle w:val="Normal"/>
              <w:shd w:val="clear" w:color="auto" w:fill="FFFFFF" w:themeFill="background1"/>
              <w:suppressAutoHyphens w:val="false"/>
              <w:spacing w:before="0" w:after="0" w:line="240" w:lineRule="auto"/>
              <w:ind w:left="0"/>
              <w:contextualSpacing/>
              <w:jc w:val="both"/>
              <w:textAlignment w:val="auto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  <w:p w:rsidP="035F1C5B" w14:paraId="17DBC151" wp14:textId="77777777">
            <w:pPr>
              <w:pStyle w:val="ListParagraph"/>
              <w:shd w:val="clear" w:color="auto" w:fill="FFFFFF" w:themeFill="background1"/>
              <w:suppressAutoHyphens w:val="false"/>
              <w:spacing w:before="0" w:after="0" w:line="240" w:lineRule="auto"/>
              <w:ind w:left="720" w:hanging="0"/>
              <w:contextualSpacing/>
              <w:jc w:val="both"/>
              <w:textAlignment w:val="auto"/>
              <w:rPr>
                <w:rFonts w:ascii="Arial" w:hAnsi="Arial" w:cs="Arial"/>
                <w:noProof/>
                <w:lang w:val="es-ES"/>
              </w:rPr>
            </w:pPr>
          </w:p>
          <w:p w:rsidP="035F1C5B" w14:paraId="129A25B9" wp14:textId="3AA4A5DF">
            <w:pPr>
              <w:pStyle w:val="Normal"/>
              <w:suppressAutoHyphens w:val="false"/>
              <w:spacing w:before="0" w:after="0" w:line="240" w:lineRule="auto"/>
              <w:ind w:left="0"/>
              <w:contextualSpacing/>
              <w:jc w:val="left"/>
              <w:textAlignment w:val="auto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  <w:r w:rsidRPr="035F1C5B" w:rsidR="17D9A63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2"/>
                <w:szCs w:val="22"/>
                <w:lang w:val="es-ES"/>
              </w:rPr>
              <w:t xml:space="preserve">• </w:t>
            </w:r>
            <w:r w:rsidRPr="035F1C5B" w:rsidR="035F1C5B">
              <w:rPr>
                <w:rFonts w:ascii="Arial" w:hAnsi="Arial" w:cs="Arial"/>
                <w:noProof/>
                <w:lang w:val="es-ES"/>
              </w:rPr>
              <w:t>Agrupamiento</w:t>
            </w:r>
            <w:r w:rsidRPr="035F1C5B" w:rsidR="68A9EA55">
              <w:rPr>
                <w:rFonts w:ascii="Arial" w:hAnsi="Arial" w:cs="Arial"/>
                <w:noProof/>
                <w:lang w:val="es-ES"/>
              </w:rPr>
              <w:t xml:space="preserve"> </w:t>
            </w:r>
          </w:p>
          <w:p w:rsidP="035F1C5B" w14:paraId="3A9118CA" wp14:textId="0FECD01F">
            <w:pPr>
              <w:pStyle w:val="Normal"/>
              <w:suppressAutoHyphens w:val="false"/>
              <w:spacing w:before="0" w:after="0" w:line="240" w:lineRule="auto"/>
              <w:ind w:left="0"/>
              <w:contextualSpacing/>
              <w:jc w:val="left"/>
              <w:textAlignment w:val="auto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  <w:r w:rsidRPr="035F1C5B" w:rsidR="035F1C5B">
              <w:rPr>
                <w:rFonts w:ascii="Arial" w:hAnsi="Arial" w:cs="Arial"/>
                <w:noProof/>
                <w:lang w:val="es-ES"/>
              </w:rPr>
              <w:t>flexible.</w:t>
            </w:r>
          </w:p>
          <w:p w:rsidP="035F1C5B" w14:paraId="6F8BD81B" wp14:textId="77777777">
            <w:pPr>
              <w:pStyle w:val="Normal"/>
              <w:spacing w:line="240" w:lineRule="auto"/>
              <w:rPr>
                <w:rFonts w:ascii="Calibri" w:hAnsi="Calibri" w:cs="Calibri"/>
                <w:noProof/>
                <w:lang w:val="es-ES"/>
              </w:rPr>
            </w:pPr>
          </w:p>
        </w:tc>
      </w:tr>
      <w:tr w:rsidR="035F1C5B" w:rsidTr="1B08013B" w14:paraId="3AC12BAD">
        <w:trPr/>
        <w:tc>
          <w:tcPr>
            <w:tcW w:w="5355" w:type="dxa"/>
            <w:gridSpan w:val="2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12" w:space="0"/>
              <w:insideH w:val="single" w:color="8064A2" w:sz="8" w:space="0"/>
              <w:insideV w:val="single" w:color="8064A2" w:sz="12" w:space="0"/>
            </w:tcBorders>
            <w:shd w:val="clear" w:color="auto" w:fill="auto"/>
            <w:tcMar>
              <w:left w:w="-30" w:type="dxa"/>
            </w:tcMar>
            <w:vAlign w:val="center"/>
          </w:tcPr>
          <w:p w:rsidR="6FD99060" w:rsidP="035F1C5B" w:rsidRDefault="6FD99060" w14:paraId="50AA6ABB" w14:textId="4316503A">
            <w:pPr>
              <w:pStyle w:val="ListParagraph"/>
              <w:shd w:val="clear" w:color="auto" w:fill="FFFFFF" w:themeFill="background1"/>
              <w:spacing w:before="0" w:after="0" w:line="240" w:lineRule="auto"/>
              <w:ind w:left="360" w:hanging="0"/>
            </w:pPr>
            <w:r w:rsidRPr="035F1C5B" w:rsidR="6FD99060">
              <w:rPr>
                <w:rFonts w:ascii="Arial" w:hAnsi="Arial" w:eastAsia="Times New Roman" w:cs="Arial"/>
              </w:rPr>
              <w:t xml:space="preserve">• Participación en diálogos, escucha activa de las razones de sus compañeros. </w:t>
            </w:r>
          </w:p>
          <w:p w:rsidR="035F1C5B" w:rsidP="035F1C5B" w:rsidRDefault="035F1C5B" w14:paraId="5B9CE901" w14:textId="767F0913">
            <w:pPr>
              <w:pStyle w:val="ListParagraph"/>
              <w:rPr>
                <w:rFonts w:ascii="Calibri" w:hAnsi="Calibri" w:eastAsia="SimSun" w:cs="Calibri"/>
                <w:color w:val="00000A"/>
                <w:sz w:val="22"/>
                <w:szCs w:val="22"/>
              </w:rPr>
            </w:pPr>
          </w:p>
        </w:tc>
        <w:tc>
          <w:tcPr>
            <w:tcW w:w="2975" w:type="dxa"/>
            <w:tcBorders>
              <w:top w:val="single" w:color="8064A2" w:sz="8" w:space="0"/>
              <w:left w:val="single" w:color="8064A2" w:sz="12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15" w:type="dxa"/>
            </w:tcMar>
            <w:vAlign w:val="center"/>
          </w:tcPr>
          <w:p w:rsidR="681CF791" w:rsidP="035F1C5B" w:rsidRDefault="681CF791" w14:paraId="7205E257" w14:textId="568BB1DE">
            <w:pPr>
              <w:pStyle w:val="Normal"/>
              <w:spacing w:before="0" w:after="200"/>
              <w:ind w:left="0"/>
              <w:jc w:val="left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  <w:r w:rsidRPr="035F1C5B" w:rsidR="681CF79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2"/>
                <w:szCs w:val="22"/>
                <w:lang w:val="es-ES"/>
              </w:rPr>
              <w:t xml:space="preserve">• </w:t>
            </w:r>
            <w:r w:rsidRPr="035F1C5B" w:rsidR="22AB73F4">
              <w:rPr>
                <w:rFonts w:ascii="Arial" w:hAnsi="Arial" w:cs="Arial"/>
                <w:noProof/>
                <w:lang w:val="es-ES"/>
              </w:rPr>
              <w:t>Modelo</w:t>
            </w:r>
            <w:r w:rsidRPr="035F1C5B" w:rsidR="22AB73F4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035F1C5B" w:rsidR="22AB73F4">
              <w:rPr>
                <w:rFonts w:ascii="Arial" w:hAnsi="Arial" w:cs="Arial"/>
                <w:noProof/>
                <w:lang w:val="es-ES"/>
              </w:rPr>
              <w:t>discursivo</w:t>
            </w:r>
            <w:r w:rsidRPr="035F1C5B" w:rsidR="22AB73F4">
              <w:rPr>
                <w:rFonts w:ascii="Arial" w:hAnsi="Arial" w:cs="Arial"/>
                <w:noProof/>
                <w:lang w:val="es-ES"/>
              </w:rPr>
              <w:t>/</w:t>
            </w:r>
            <w:r w:rsidRPr="035F1C5B" w:rsidR="22AB73F4">
              <w:rPr>
                <w:rFonts w:ascii="Arial" w:hAnsi="Arial" w:cs="Arial"/>
                <w:noProof/>
                <w:lang w:val="es-ES"/>
              </w:rPr>
              <w:t>expositivo</w:t>
            </w:r>
            <w:r w:rsidRPr="035F1C5B" w:rsidR="22AB73F4">
              <w:rPr>
                <w:rFonts w:ascii="Arial" w:hAnsi="Arial" w:cs="Arial"/>
                <w:noProof/>
                <w:lang w:val="es-ES"/>
              </w:rPr>
              <w:t>.</w:t>
            </w:r>
          </w:p>
          <w:p w:rsidR="035F1C5B" w:rsidP="035F1C5B" w:rsidRDefault="035F1C5B" w14:paraId="69EF8C0F" w14:textId="0968AF9B">
            <w:pPr>
              <w:pStyle w:val="Normal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</w:tc>
        <w:tc>
          <w:tcPr>
            <w:tcW w:w="2373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18" w:type="dxa"/>
            </w:tcMar>
            <w:vAlign w:val="center"/>
          </w:tcPr>
          <w:p w:rsidR="44532C85" w:rsidP="035F1C5B" w:rsidRDefault="44532C85" w14:paraId="71995A76">
            <w:pPr>
              <w:pStyle w:val="Normal"/>
              <w:shd w:val="clear" w:color="auto" w:fill="FFFFFF" w:themeFill="background1"/>
              <w:jc w:val="both"/>
              <w:rPr>
                <w:rFonts w:ascii="Arial" w:hAnsi="Arial" w:cs="Arial"/>
                <w:noProof/>
                <w:lang w:val="es-ES"/>
              </w:rPr>
            </w:pPr>
            <w:r w:rsidRPr="035F1C5B" w:rsidR="44532C85">
              <w:rPr>
                <w:rFonts w:ascii="Arial" w:hAnsi="Arial" w:cs="Arial"/>
                <w:noProof/>
                <w:lang w:val="es-ES"/>
              </w:rPr>
              <w:t>- Participación.</w:t>
            </w:r>
          </w:p>
          <w:p w:rsidR="035F1C5B" w:rsidP="035F1C5B" w:rsidRDefault="035F1C5B" w14:paraId="6AD0405F" w14:textId="736654DF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18" w:type="dxa"/>
            </w:tcMar>
            <w:vAlign w:val="center"/>
          </w:tcPr>
          <w:p w:rsidR="47BE1326" w:rsidP="035F1C5B" w:rsidRDefault="47BE1326" w14:paraId="580692C3" w14:textId="62C91BF9">
            <w:pPr>
              <w:pStyle w:val="Normal"/>
              <w:spacing w:before="0" w:after="0" w:line="240" w:lineRule="auto"/>
              <w:ind w:left="0"/>
              <w:jc w:val="both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  <w:r w:rsidRPr="035F1C5B" w:rsidR="47BE132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2"/>
                <w:szCs w:val="22"/>
                <w:lang w:val="es-ES"/>
              </w:rPr>
              <w:t xml:space="preserve">• </w:t>
            </w:r>
            <w:r w:rsidRPr="035F1C5B" w:rsidR="796C5569">
              <w:rPr>
                <w:rFonts w:ascii="Arial" w:hAnsi="Arial" w:cs="Arial"/>
                <w:noProof/>
                <w:lang w:val="es-ES"/>
              </w:rPr>
              <w:t>Tareas</w:t>
            </w:r>
            <w:r w:rsidRPr="035F1C5B" w:rsidR="796C5569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035F1C5B" w:rsidR="796C5569">
              <w:rPr>
                <w:rFonts w:ascii="Arial" w:hAnsi="Arial" w:cs="Arial"/>
                <w:noProof/>
                <w:lang w:val="es-ES"/>
              </w:rPr>
              <w:t>individuales</w:t>
            </w:r>
            <w:r w:rsidRPr="035F1C5B" w:rsidR="796C5569">
              <w:rPr>
                <w:rFonts w:ascii="Arial" w:hAnsi="Arial" w:cs="Arial"/>
                <w:noProof/>
                <w:lang w:val="es-ES"/>
              </w:rPr>
              <w:t>.</w:t>
            </w:r>
          </w:p>
          <w:p w:rsidR="035F1C5B" w:rsidP="035F1C5B" w:rsidRDefault="035F1C5B" w14:paraId="7BC99D1D" w14:textId="6F5D34BE">
            <w:pPr>
              <w:pStyle w:val="ListParagraph"/>
              <w:rPr>
                <w:rFonts w:ascii="Calibri" w:hAnsi="Calibri" w:eastAsia="SimSun" w:cs="Calibri"/>
                <w:noProof/>
                <w:color w:val="00000A"/>
                <w:sz w:val="22"/>
                <w:szCs w:val="22"/>
                <w:lang w:val="es-ES"/>
              </w:rPr>
            </w:pPr>
          </w:p>
        </w:tc>
      </w:tr>
      <w:tr w:rsidR="035F1C5B" w:rsidTr="1B08013B" w14:paraId="61C85083">
        <w:trPr/>
        <w:tc>
          <w:tcPr>
            <w:tcW w:w="5355" w:type="dxa"/>
            <w:gridSpan w:val="2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12" w:space="0"/>
              <w:insideH w:val="single" w:color="8064A2" w:sz="8" w:space="0"/>
              <w:insideV w:val="single" w:color="8064A2" w:sz="12" w:space="0"/>
            </w:tcBorders>
            <w:shd w:val="clear" w:color="auto" w:fill="auto"/>
            <w:tcMar>
              <w:left w:w="-30" w:type="dxa"/>
            </w:tcMar>
            <w:vAlign w:val="center"/>
          </w:tcPr>
          <w:p w:rsidR="6FD99060" w:rsidP="035F1C5B" w:rsidRDefault="6FD99060" w14:paraId="6D2D86FC" w14:textId="31087E75">
            <w:pPr>
              <w:pStyle w:val="ListParagraph"/>
              <w:shd w:val="clear" w:color="auto" w:fill="FFFFFF" w:themeFill="background1"/>
              <w:spacing w:before="0" w:after="0" w:line="240" w:lineRule="auto"/>
              <w:ind w:left="360" w:hanging="0"/>
            </w:pPr>
            <w:r w:rsidRPr="035F1C5B" w:rsidR="6FD99060">
              <w:rPr>
                <w:rFonts w:ascii="Arial" w:hAnsi="Arial" w:eastAsia="Times New Roman" w:cs="Arial"/>
              </w:rPr>
              <w:t>• Reconocimiento de sus emociones.</w:t>
            </w:r>
          </w:p>
          <w:p w:rsidR="035F1C5B" w:rsidP="035F1C5B" w:rsidRDefault="035F1C5B" w14:paraId="613C7F63" w14:textId="22C95E69">
            <w:pPr>
              <w:pStyle w:val="ListParagraph"/>
              <w:rPr>
                <w:rFonts w:ascii="Calibri" w:hAnsi="Calibri" w:eastAsia="SimSun" w:cs="Calibri"/>
                <w:color w:val="00000A"/>
                <w:sz w:val="22"/>
                <w:szCs w:val="22"/>
              </w:rPr>
            </w:pPr>
          </w:p>
        </w:tc>
        <w:tc>
          <w:tcPr>
            <w:tcW w:w="2975" w:type="dxa"/>
            <w:tcBorders>
              <w:top w:val="single" w:color="8064A2" w:sz="8" w:space="0"/>
              <w:left w:val="single" w:color="8064A2" w:sz="12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15" w:type="dxa"/>
            </w:tcMar>
            <w:vAlign w:val="center"/>
          </w:tcPr>
          <w:p w:rsidR="08647CF1" w:rsidP="035F1C5B" w:rsidRDefault="08647CF1" w14:paraId="158670D9" w14:textId="513102FD">
            <w:pPr>
              <w:pStyle w:val="Normal"/>
              <w:spacing w:before="0" w:after="200"/>
              <w:ind w:left="0"/>
              <w:jc w:val="both"/>
              <w:rPr>
                <w:rFonts w:ascii="Arial" w:hAnsi="Arial" w:cs="Arial"/>
                <w:noProof/>
                <w:lang w:val="es-ES"/>
              </w:rPr>
            </w:pPr>
            <w:r w:rsidRPr="035F1C5B" w:rsidR="08647CF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2"/>
                <w:szCs w:val="22"/>
                <w:lang w:val="es-ES"/>
              </w:rPr>
              <w:t xml:space="preserve">• </w:t>
            </w:r>
            <w:r w:rsidRPr="035F1C5B" w:rsidR="69E8F304">
              <w:rPr>
                <w:rFonts w:ascii="Arial" w:hAnsi="Arial" w:cs="Arial"/>
                <w:noProof/>
                <w:lang w:val="es-ES"/>
              </w:rPr>
              <w:t>Modelo</w:t>
            </w:r>
            <w:r w:rsidRPr="035F1C5B" w:rsidR="69E8F304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035F1C5B" w:rsidR="69E8F304">
              <w:rPr>
                <w:rFonts w:ascii="Arial" w:hAnsi="Arial" w:cs="Arial"/>
                <w:noProof/>
                <w:lang w:val="es-ES"/>
              </w:rPr>
              <w:t>experiencial</w:t>
            </w:r>
            <w:r w:rsidRPr="035F1C5B" w:rsidR="69E8F304">
              <w:rPr>
                <w:rFonts w:ascii="Arial" w:hAnsi="Arial" w:cs="Arial"/>
                <w:noProof/>
                <w:lang w:val="es-ES"/>
              </w:rPr>
              <w:t>.</w:t>
            </w:r>
          </w:p>
          <w:p w:rsidR="035F1C5B" w:rsidP="035F1C5B" w:rsidRDefault="035F1C5B" w14:paraId="7C6CA165" w14:textId="7454D04E">
            <w:pPr>
              <w:pStyle w:val="Normal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</w:tc>
        <w:tc>
          <w:tcPr>
            <w:tcW w:w="2373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18" w:type="dxa"/>
            </w:tcMar>
            <w:vAlign w:val="center"/>
          </w:tcPr>
          <w:p w:rsidR="7C917B52" w:rsidP="035F1C5B" w:rsidRDefault="7C917B52" w14:paraId="71431DAB">
            <w:pPr>
              <w:pStyle w:val="Normal"/>
              <w:shd w:val="clear" w:color="auto" w:fill="FFFFFF" w:themeFill="background1"/>
              <w:jc w:val="both"/>
              <w:rPr>
                <w:rFonts w:ascii="Arial" w:hAnsi="Arial" w:cs="Arial"/>
                <w:noProof/>
                <w:lang w:val="es-ES"/>
              </w:rPr>
            </w:pPr>
            <w:r w:rsidRPr="035F1C5B" w:rsidR="7C917B52">
              <w:rPr>
                <w:rFonts w:ascii="Arial" w:hAnsi="Arial" w:cs="Arial"/>
                <w:noProof/>
                <w:lang w:val="es-ES"/>
              </w:rPr>
              <w:t>- Personalización.</w:t>
            </w:r>
          </w:p>
          <w:p w:rsidR="035F1C5B" w:rsidP="035F1C5B" w:rsidRDefault="035F1C5B" w14:paraId="03F7AFCF" w14:textId="1961E201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18" w:type="dxa"/>
            </w:tcMar>
            <w:vAlign w:val="center"/>
          </w:tcPr>
          <w:p w:rsidR="387C90CF" w:rsidP="035F1C5B" w:rsidRDefault="387C90CF" w14:paraId="18E27D3F" w14:textId="3D608008">
            <w:pPr>
              <w:pStyle w:val="Normal"/>
              <w:spacing w:before="0" w:after="0" w:line="240" w:lineRule="auto"/>
              <w:ind w:left="0"/>
              <w:jc w:val="both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  <w:r w:rsidRPr="035F1C5B" w:rsidR="387C90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2"/>
                <w:szCs w:val="22"/>
                <w:lang w:val="es-ES"/>
              </w:rPr>
              <w:t xml:space="preserve">• </w:t>
            </w:r>
            <w:r w:rsidRPr="035F1C5B" w:rsidR="4184ADCF">
              <w:rPr>
                <w:rFonts w:ascii="Arial" w:hAnsi="Arial" w:cs="Arial"/>
                <w:noProof/>
                <w:lang w:val="es-ES"/>
              </w:rPr>
              <w:t>Tareas</w:t>
            </w:r>
            <w:r w:rsidRPr="035F1C5B" w:rsidR="4184ADCF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035F1C5B" w:rsidR="4184ADCF">
              <w:rPr>
                <w:rFonts w:ascii="Arial" w:hAnsi="Arial" w:cs="Arial"/>
                <w:noProof/>
                <w:lang w:val="es-ES"/>
              </w:rPr>
              <w:t>individuales</w:t>
            </w:r>
            <w:r w:rsidRPr="035F1C5B" w:rsidR="4184ADCF">
              <w:rPr>
                <w:rFonts w:ascii="Arial" w:hAnsi="Arial" w:cs="Arial"/>
                <w:noProof/>
                <w:lang w:val="es-ES"/>
              </w:rPr>
              <w:t>.</w:t>
            </w:r>
          </w:p>
          <w:p w:rsidR="035F1C5B" w:rsidP="035F1C5B" w:rsidRDefault="035F1C5B" w14:paraId="0450CB3D" w14:textId="649ED08C">
            <w:pPr>
              <w:pStyle w:val="ListParagraph"/>
              <w:rPr>
                <w:rFonts w:ascii="Calibri" w:hAnsi="Calibri" w:eastAsia="SimSun" w:cs="Calibri"/>
                <w:noProof/>
                <w:color w:val="00000A"/>
                <w:sz w:val="22"/>
                <w:szCs w:val="22"/>
                <w:lang w:val="es-ES"/>
              </w:rPr>
            </w:pPr>
          </w:p>
        </w:tc>
      </w:tr>
      <w:tr w:rsidR="035F1C5B" w:rsidTr="1B08013B" w14:paraId="0D551484">
        <w:trPr/>
        <w:tc>
          <w:tcPr>
            <w:tcW w:w="5355" w:type="dxa"/>
            <w:gridSpan w:val="2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12" w:space="0"/>
              <w:insideH w:val="single" w:color="8064A2" w:sz="8" w:space="0"/>
              <w:insideV w:val="single" w:color="8064A2" w:sz="12" w:space="0"/>
            </w:tcBorders>
            <w:shd w:val="clear" w:color="auto" w:fill="auto"/>
            <w:tcMar>
              <w:left w:w="-30" w:type="dxa"/>
            </w:tcMar>
            <w:vAlign w:val="center"/>
          </w:tcPr>
          <w:p w:rsidR="6FD99060" w:rsidP="035F1C5B" w:rsidRDefault="6FD99060" w14:paraId="08E24B42">
            <w:pPr>
              <w:pStyle w:val="ListParagraph"/>
              <w:shd w:val="clear" w:color="auto" w:fill="FFFFFF" w:themeFill="background1"/>
              <w:spacing w:before="0" w:after="0" w:line="240" w:lineRule="auto"/>
              <w:ind w:left="360" w:hanging="0"/>
            </w:pPr>
            <w:r w:rsidRPr="035F1C5B" w:rsidR="6FD99060">
              <w:rPr>
                <w:rFonts w:ascii="Arial" w:hAnsi="Arial" w:eastAsia="Times New Roman" w:cs="Arial"/>
              </w:rPr>
              <w:t>• Lectura y comprensión de texto acerca de cómo podría ser una ciudad ideal.</w:t>
            </w:r>
          </w:p>
          <w:p w:rsidR="035F1C5B" w:rsidP="035F1C5B" w:rsidRDefault="035F1C5B" w14:paraId="5811011E" w14:textId="71B8511A">
            <w:pPr>
              <w:pStyle w:val="ListParagraph"/>
              <w:rPr>
                <w:rFonts w:ascii="Calibri" w:hAnsi="Calibri" w:eastAsia="SimSun" w:cs="Calibri"/>
                <w:color w:val="00000A"/>
                <w:sz w:val="22"/>
                <w:szCs w:val="22"/>
              </w:rPr>
            </w:pPr>
          </w:p>
        </w:tc>
        <w:tc>
          <w:tcPr>
            <w:tcW w:w="2975" w:type="dxa"/>
            <w:tcBorders>
              <w:top w:val="single" w:color="8064A2" w:sz="8" w:space="0"/>
              <w:left w:val="single" w:color="8064A2" w:sz="12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15" w:type="dxa"/>
            </w:tcMar>
            <w:vAlign w:val="center"/>
          </w:tcPr>
          <w:p w:rsidR="3D833CDD" w:rsidP="035F1C5B" w:rsidRDefault="3D833CDD" w14:paraId="14F986E8" w14:textId="66449F2F">
            <w:pPr>
              <w:pStyle w:val="Normal"/>
              <w:spacing w:before="0" w:after="200"/>
              <w:ind w:left="0"/>
              <w:jc w:val="left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  <w:r w:rsidRPr="035F1C5B" w:rsidR="3D833CD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2"/>
                <w:szCs w:val="22"/>
                <w:lang w:val="es-ES"/>
              </w:rPr>
              <w:t xml:space="preserve">• </w:t>
            </w:r>
            <w:r w:rsidRPr="035F1C5B" w:rsidR="50047EE3">
              <w:rPr>
                <w:rFonts w:ascii="Arial" w:hAnsi="Arial" w:cs="Arial"/>
                <w:noProof/>
                <w:lang w:val="es-ES"/>
              </w:rPr>
              <w:t>Modelo</w:t>
            </w:r>
            <w:r w:rsidRPr="035F1C5B" w:rsidR="50047EE3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035F1C5B" w:rsidR="50047EE3">
              <w:rPr>
                <w:rFonts w:ascii="Arial" w:hAnsi="Arial" w:cs="Arial"/>
                <w:noProof/>
                <w:lang w:val="es-ES"/>
              </w:rPr>
              <w:t>discursivo</w:t>
            </w:r>
            <w:r w:rsidRPr="035F1C5B" w:rsidR="50047EE3">
              <w:rPr>
                <w:rFonts w:ascii="Arial" w:hAnsi="Arial" w:cs="Arial"/>
                <w:noProof/>
                <w:lang w:val="es-ES"/>
              </w:rPr>
              <w:t>/</w:t>
            </w:r>
            <w:r w:rsidRPr="035F1C5B" w:rsidR="50047EE3">
              <w:rPr>
                <w:rFonts w:ascii="Arial" w:hAnsi="Arial" w:cs="Arial"/>
                <w:noProof/>
                <w:lang w:val="es-ES"/>
              </w:rPr>
              <w:t>expositivo</w:t>
            </w:r>
            <w:r w:rsidRPr="035F1C5B" w:rsidR="50047EE3">
              <w:rPr>
                <w:rFonts w:ascii="Arial" w:hAnsi="Arial" w:cs="Arial"/>
                <w:noProof/>
                <w:lang w:val="es-ES"/>
              </w:rPr>
              <w:t>.</w:t>
            </w:r>
          </w:p>
          <w:p w:rsidR="035F1C5B" w:rsidP="035F1C5B" w:rsidRDefault="035F1C5B" w14:paraId="48407D96" w14:textId="4DF6EDBB">
            <w:pPr>
              <w:pStyle w:val="Normal"/>
              <w:rPr>
                <w:rFonts w:ascii="Calibri" w:hAnsi="Calibri" w:eastAsia="Calibri" w:cs="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4"/>
                <w:szCs w:val="24"/>
                <w:lang w:val="es-ES"/>
              </w:rPr>
            </w:pPr>
          </w:p>
        </w:tc>
        <w:tc>
          <w:tcPr>
            <w:tcW w:w="2373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18" w:type="dxa"/>
            </w:tcMar>
            <w:vAlign w:val="center"/>
          </w:tcPr>
          <w:p w:rsidR="6E937EF5" w:rsidP="035F1C5B" w:rsidRDefault="6E937EF5" w14:paraId="1E62E551">
            <w:pPr>
              <w:pStyle w:val="Normal"/>
              <w:shd w:val="clear" w:color="auto" w:fill="FFFFFF" w:themeFill="background1"/>
              <w:jc w:val="both"/>
              <w:rPr>
                <w:rFonts w:ascii="Arial" w:hAnsi="Arial" w:cs="Arial"/>
                <w:noProof/>
                <w:lang w:val="es-ES"/>
              </w:rPr>
            </w:pPr>
            <w:r w:rsidRPr="035F1C5B" w:rsidR="6E937EF5">
              <w:rPr>
                <w:rFonts w:ascii="Arial" w:hAnsi="Arial" w:cs="Arial"/>
                <w:noProof/>
                <w:lang w:val="es-ES"/>
              </w:rPr>
              <w:t>- Funcionalidad.</w:t>
            </w:r>
          </w:p>
          <w:p w:rsidR="035F1C5B" w:rsidP="035F1C5B" w:rsidRDefault="035F1C5B" w14:paraId="689F489F" w14:textId="36597A83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18" w:type="dxa"/>
            </w:tcMar>
            <w:vAlign w:val="center"/>
          </w:tcPr>
          <w:p w:rsidR="0E301609" w:rsidP="035F1C5B" w:rsidRDefault="0E301609" w14:paraId="3A3335D8" w14:textId="1938ED3B">
            <w:pPr>
              <w:pStyle w:val="Normal"/>
              <w:spacing w:before="0" w:after="0" w:line="240" w:lineRule="auto"/>
              <w:ind w:left="0"/>
              <w:jc w:val="both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  <w:r w:rsidRPr="035F1C5B" w:rsidR="0E3016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2"/>
                <w:szCs w:val="22"/>
                <w:lang w:val="es-ES"/>
              </w:rPr>
              <w:t xml:space="preserve">• </w:t>
            </w:r>
            <w:r w:rsidRPr="035F1C5B" w:rsidR="1E5E3147">
              <w:rPr>
                <w:rFonts w:ascii="Arial" w:hAnsi="Arial" w:cs="Arial"/>
                <w:noProof/>
                <w:lang w:val="es-ES"/>
              </w:rPr>
              <w:t>Tareas</w:t>
            </w:r>
            <w:r w:rsidRPr="035F1C5B" w:rsidR="1E5E3147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035F1C5B" w:rsidR="1E5E3147">
              <w:rPr>
                <w:rFonts w:ascii="Arial" w:hAnsi="Arial" w:cs="Arial"/>
                <w:noProof/>
                <w:lang w:val="es-ES"/>
              </w:rPr>
              <w:t>individuales</w:t>
            </w:r>
            <w:r w:rsidRPr="035F1C5B" w:rsidR="1E5E3147">
              <w:rPr>
                <w:rFonts w:ascii="Arial" w:hAnsi="Arial" w:cs="Arial"/>
                <w:noProof/>
                <w:lang w:val="es-ES"/>
              </w:rPr>
              <w:t>.</w:t>
            </w:r>
          </w:p>
          <w:p w:rsidR="035F1C5B" w:rsidP="035F1C5B" w:rsidRDefault="035F1C5B" w14:paraId="00C33A8C" w14:textId="14666B55">
            <w:pPr>
              <w:pStyle w:val="ListParagraph"/>
              <w:rPr>
                <w:rFonts w:ascii="Calibri" w:hAnsi="Calibri" w:eastAsia="SimSun" w:cs="Calibri"/>
                <w:noProof/>
                <w:color w:val="00000A"/>
                <w:sz w:val="22"/>
                <w:szCs w:val="22"/>
                <w:lang w:val="es-ES"/>
              </w:rPr>
            </w:pPr>
          </w:p>
        </w:tc>
      </w:tr>
      <w:tr w:rsidR="035F1C5B" w:rsidTr="1B08013B" w14:paraId="2D2F5E65">
        <w:trPr/>
        <w:tc>
          <w:tcPr>
            <w:tcW w:w="5355" w:type="dxa"/>
            <w:gridSpan w:val="2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12" w:space="0"/>
              <w:insideH w:val="single" w:color="8064A2" w:sz="8" w:space="0"/>
              <w:insideV w:val="single" w:color="8064A2" w:sz="12" w:space="0"/>
            </w:tcBorders>
            <w:shd w:val="clear" w:color="auto" w:fill="auto"/>
            <w:tcMar>
              <w:left w:w="-30" w:type="dxa"/>
            </w:tcMar>
            <w:vAlign w:val="center"/>
          </w:tcPr>
          <w:p w:rsidR="6FD99060" w:rsidP="035F1C5B" w:rsidRDefault="6FD99060" w14:paraId="2DF47AB7" w14:textId="396AB90D">
            <w:pPr>
              <w:pStyle w:val="ListParagraph"/>
              <w:shd w:val="clear" w:color="auto" w:fill="FFFFFF" w:themeFill="background1"/>
              <w:spacing w:before="0" w:after="0" w:line="240" w:lineRule="auto"/>
              <w:ind w:left="360" w:hanging="0"/>
            </w:pPr>
            <w:r w:rsidRPr="035F1C5B" w:rsidR="6FD99060">
              <w:rPr>
                <w:rFonts w:ascii="Arial" w:hAnsi="Arial" w:eastAsia="Times New Roman" w:cs="Arial"/>
                <w:b w:val="1"/>
                <w:bCs w:val="1"/>
              </w:rPr>
              <w:t xml:space="preserve"> </w:t>
            </w:r>
            <w:r w:rsidRPr="035F1C5B" w:rsidR="6FD9906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es-ES"/>
              </w:rPr>
              <w:t xml:space="preserve">• </w:t>
            </w:r>
            <w:r w:rsidRPr="035F1C5B" w:rsidR="6FD99060">
              <w:rPr>
                <w:rFonts w:ascii="Arial" w:hAnsi="Arial" w:eastAsia="Times New Roman" w:cs="Arial"/>
              </w:rPr>
              <w:t>Hablar, reflexionar y poner en práctica normas básicas de convivencia.</w:t>
            </w:r>
          </w:p>
        </w:tc>
        <w:tc>
          <w:tcPr>
            <w:tcW w:w="2975" w:type="dxa"/>
            <w:tcBorders>
              <w:top w:val="single" w:color="8064A2" w:sz="8" w:space="0"/>
              <w:left w:val="single" w:color="8064A2" w:sz="12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15" w:type="dxa"/>
            </w:tcMar>
            <w:vAlign w:val="center"/>
          </w:tcPr>
          <w:p w:rsidR="4CEBC664" w:rsidP="035F1C5B" w:rsidRDefault="4CEBC664" w14:paraId="1209FA9E" w14:textId="47ADE568">
            <w:pPr>
              <w:pStyle w:val="Normal"/>
              <w:spacing w:before="0" w:after="200"/>
              <w:ind w:left="0"/>
              <w:jc w:val="left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  <w:r w:rsidRPr="035F1C5B" w:rsidR="4CEBC66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2"/>
                <w:szCs w:val="22"/>
                <w:lang w:val="es-ES"/>
              </w:rPr>
              <w:t xml:space="preserve">• </w:t>
            </w:r>
            <w:r w:rsidRPr="035F1C5B" w:rsidR="4FA1FC01">
              <w:rPr>
                <w:rFonts w:ascii="Arial" w:hAnsi="Arial" w:cs="Arial"/>
                <w:noProof/>
                <w:lang w:val="es-ES"/>
              </w:rPr>
              <w:t>Modelo</w:t>
            </w:r>
            <w:r w:rsidRPr="035F1C5B" w:rsidR="4FA1FC01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035F1C5B" w:rsidR="4FA1FC01">
              <w:rPr>
                <w:rFonts w:ascii="Arial" w:hAnsi="Arial" w:cs="Arial"/>
                <w:noProof/>
                <w:lang w:val="es-ES"/>
              </w:rPr>
              <w:t>discursivo</w:t>
            </w:r>
            <w:r w:rsidRPr="035F1C5B" w:rsidR="4FA1FC01">
              <w:rPr>
                <w:rFonts w:ascii="Arial" w:hAnsi="Arial" w:cs="Arial"/>
                <w:noProof/>
                <w:lang w:val="es-ES"/>
              </w:rPr>
              <w:t>/</w:t>
            </w:r>
            <w:r w:rsidRPr="035F1C5B" w:rsidR="4FA1FC01">
              <w:rPr>
                <w:rFonts w:ascii="Arial" w:hAnsi="Arial" w:cs="Arial"/>
                <w:noProof/>
                <w:lang w:val="es-ES"/>
              </w:rPr>
              <w:t>expositivo</w:t>
            </w:r>
            <w:r w:rsidRPr="035F1C5B" w:rsidR="4FA1FC01">
              <w:rPr>
                <w:rFonts w:ascii="Arial" w:hAnsi="Arial" w:cs="Arial"/>
                <w:noProof/>
                <w:lang w:val="es-ES"/>
              </w:rPr>
              <w:t>.</w:t>
            </w:r>
          </w:p>
        </w:tc>
        <w:tc>
          <w:tcPr>
            <w:tcW w:w="2373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18" w:type="dxa"/>
            </w:tcMar>
            <w:vAlign w:val="center"/>
          </w:tcPr>
          <w:p w:rsidR="4D61BF6C" w:rsidP="035F1C5B" w:rsidRDefault="4D61BF6C" w14:paraId="50A6D5C6">
            <w:pPr>
              <w:pStyle w:val="Normal"/>
              <w:shd w:val="clear" w:color="auto" w:fill="FFFFFF" w:themeFill="background1"/>
              <w:jc w:val="both"/>
              <w:rPr>
                <w:rFonts w:ascii="Arial" w:hAnsi="Arial" w:cs="Arial"/>
                <w:noProof/>
                <w:lang w:val="es-ES"/>
              </w:rPr>
            </w:pPr>
            <w:r w:rsidRPr="035F1C5B" w:rsidR="4D61BF6C">
              <w:rPr>
                <w:rFonts w:ascii="Arial" w:hAnsi="Arial" w:cs="Arial"/>
                <w:noProof/>
                <w:lang w:val="es-ES"/>
              </w:rPr>
              <w:t>- Significatividad.</w:t>
            </w:r>
          </w:p>
          <w:p w:rsidR="035F1C5B" w:rsidP="035F1C5B" w:rsidRDefault="035F1C5B" w14:paraId="393420A6" w14:textId="0069207E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18" w:type="dxa"/>
            </w:tcMar>
            <w:vAlign w:val="center"/>
          </w:tcPr>
          <w:p w:rsidR="2198CFD6" w:rsidP="035F1C5B" w:rsidRDefault="2198CFD6" w14:paraId="536C8515" w14:textId="7833BD1D">
            <w:pPr>
              <w:pStyle w:val="Normal"/>
              <w:spacing w:before="0" w:after="0" w:line="240" w:lineRule="auto"/>
              <w:ind w:left="0"/>
              <w:jc w:val="both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  <w:r w:rsidRPr="035F1C5B" w:rsidR="2198CFD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2"/>
                <w:szCs w:val="22"/>
                <w:lang w:val="es-ES"/>
              </w:rPr>
              <w:t xml:space="preserve">• </w:t>
            </w:r>
            <w:r w:rsidRPr="035F1C5B" w:rsidR="4C2C7354">
              <w:rPr>
                <w:rFonts w:ascii="Arial" w:hAnsi="Arial" w:cs="Arial"/>
                <w:noProof/>
                <w:lang w:val="es-ES"/>
              </w:rPr>
              <w:t>Tareas</w:t>
            </w:r>
            <w:r w:rsidRPr="035F1C5B" w:rsidR="4C2C7354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035F1C5B" w:rsidR="4C2C7354">
              <w:rPr>
                <w:rFonts w:ascii="Arial" w:hAnsi="Arial" w:cs="Arial"/>
                <w:noProof/>
                <w:lang w:val="es-ES"/>
              </w:rPr>
              <w:t>individuales</w:t>
            </w:r>
            <w:r w:rsidRPr="035F1C5B" w:rsidR="4C2C7354">
              <w:rPr>
                <w:rFonts w:ascii="Arial" w:hAnsi="Arial" w:cs="Arial"/>
                <w:noProof/>
                <w:lang w:val="es-ES"/>
              </w:rPr>
              <w:t>.</w:t>
            </w:r>
          </w:p>
          <w:p w:rsidR="035F1C5B" w:rsidP="035F1C5B" w:rsidRDefault="035F1C5B" w14:paraId="147B9A37" w14:textId="05F4038C">
            <w:pPr>
              <w:pStyle w:val="ListParagraph"/>
              <w:rPr>
                <w:rFonts w:ascii="Calibri" w:hAnsi="Calibri" w:eastAsia="SimSun" w:cs="Calibri"/>
                <w:noProof/>
                <w:color w:val="00000A"/>
                <w:sz w:val="22"/>
                <w:szCs w:val="22"/>
                <w:lang w:val="es-ES"/>
              </w:rPr>
            </w:pPr>
          </w:p>
        </w:tc>
      </w:tr>
      <w:tr w:rsidR="035F1C5B" w:rsidTr="1B08013B" w14:paraId="618F209D">
        <w:trPr/>
        <w:tc>
          <w:tcPr>
            <w:tcW w:w="5355" w:type="dxa"/>
            <w:gridSpan w:val="2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12" w:space="0"/>
              <w:insideH w:val="single" w:color="8064A2" w:sz="8" w:space="0"/>
              <w:insideV w:val="single" w:color="8064A2" w:sz="12" w:space="0"/>
            </w:tcBorders>
            <w:shd w:val="clear" w:color="auto" w:fill="auto"/>
            <w:tcMar>
              <w:left w:w="-30" w:type="dxa"/>
            </w:tcMar>
            <w:vAlign w:val="center"/>
          </w:tcPr>
          <w:p w:rsidR="6FD99060" w:rsidP="035F1C5B" w:rsidRDefault="6FD99060" w14:paraId="05C51545" w14:textId="08C7611D">
            <w:pPr>
              <w:pStyle w:val="ListParagraph"/>
              <w:shd w:val="clear" w:color="auto" w:fill="FFFFFF" w:themeFill="background1"/>
              <w:spacing w:before="0" w:after="0" w:line="240" w:lineRule="auto"/>
              <w:ind w:left="360" w:hanging="0"/>
            </w:pPr>
            <w:r w:rsidRPr="035F1C5B" w:rsidR="6FD9906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es-ES"/>
              </w:rPr>
              <w:t xml:space="preserve">• </w:t>
            </w:r>
            <w:r w:rsidRPr="035F1C5B" w:rsidR="6FD99060">
              <w:rPr>
                <w:rFonts w:ascii="Arial" w:hAnsi="Arial" w:eastAsia="Times New Roman" w:cs="Arial"/>
              </w:rPr>
              <w:t>Formas de afrontar un problema.</w:t>
            </w:r>
          </w:p>
          <w:p w:rsidR="035F1C5B" w:rsidP="035F1C5B" w:rsidRDefault="035F1C5B" w14:paraId="4157D030" w14:textId="1A9D84AC">
            <w:pPr>
              <w:pStyle w:val="ListParagraph"/>
              <w:shd w:val="clear" w:color="auto" w:fill="FFFFFF" w:themeFill="background1"/>
              <w:spacing w:before="0" w:after="0" w:line="240" w:lineRule="auto"/>
              <w:ind w:left="360" w:hanging="0"/>
              <w:rPr>
                <w:rFonts w:ascii="Calibri" w:hAnsi="Calibri" w:eastAsia="SimSun" w:cs="Calibri"/>
                <w:color w:val="00000A"/>
                <w:sz w:val="22"/>
                <w:szCs w:val="22"/>
              </w:rPr>
            </w:pPr>
          </w:p>
        </w:tc>
        <w:tc>
          <w:tcPr>
            <w:tcW w:w="2975" w:type="dxa"/>
            <w:tcBorders>
              <w:top w:val="single" w:color="8064A2" w:sz="8" w:space="0"/>
              <w:left w:val="single" w:color="8064A2" w:sz="12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15" w:type="dxa"/>
            </w:tcMar>
            <w:vAlign w:val="center"/>
          </w:tcPr>
          <w:p w:rsidR="6D22B980" w:rsidP="035F1C5B" w:rsidRDefault="6D22B980" w14:paraId="356EDACA" w14:textId="0E9A94AE">
            <w:pPr>
              <w:pStyle w:val="Normal"/>
              <w:spacing w:before="0" w:after="200"/>
              <w:ind w:left="0"/>
              <w:jc w:val="both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  <w:r w:rsidRPr="035F1C5B" w:rsidR="6D22B98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2"/>
                <w:szCs w:val="22"/>
                <w:lang w:val="es-ES"/>
              </w:rPr>
              <w:t xml:space="preserve">• </w:t>
            </w:r>
            <w:r w:rsidRPr="035F1C5B" w:rsidR="7A539F14">
              <w:rPr>
                <w:rFonts w:ascii="Arial" w:hAnsi="Arial" w:cs="Arial"/>
                <w:noProof/>
                <w:lang w:val="es-ES"/>
              </w:rPr>
              <w:t>Modelo</w:t>
            </w:r>
            <w:r w:rsidRPr="035F1C5B" w:rsidR="7A539F14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035F1C5B" w:rsidR="7A539F14">
              <w:rPr>
                <w:rFonts w:ascii="Arial" w:hAnsi="Arial" w:cs="Arial"/>
                <w:noProof/>
                <w:lang w:val="es-ES"/>
              </w:rPr>
              <w:t>experiencial</w:t>
            </w:r>
            <w:r w:rsidRPr="035F1C5B" w:rsidR="7A539F14">
              <w:rPr>
                <w:rFonts w:ascii="Arial" w:hAnsi="Arial" w:cs="Arial"/>
                <w:noProof/>
                <w:lang w:val="es-ES"/>
              </w:rPr>
              <w:t>.</w:t>
            </w:r>
          </w:p>
          <w:p w:rsidR="035F1C5B" w:rsidP="035F1C5B" w:rsidRDefault="035F1C5B" w14:paraId="38C2CE41" w14:textId="4B31E819">
            <w:pPr>
              <w:pStyle w:val="Normal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</w:tc>
        <w:tc>
          <w:tcPr>
            <w:tcW w:w="2373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18" w:type="dxa"/>
            </w:tcMar>
            <w:vAlign w:val="center"/>
          </w:tcPr>
          <w:p w:rsidR="69B2BD41" w:rsidP="035F1C5B" w:rsidRDefault="69B2BD41" w14:paraId="368E2320">
            <w:pPr>
              <w:pStyle w:val="Normal"/>
              <w:shd w:val="clear" w:color="auto" w:fill="FFFFFF" w:themeFill="background1"/>
              <w:jc w:val="both"/>
              <w:rPr>
                <w:rFonts w:ascii="Arial" w:hAnsi="Arial" w:cs="Arial"/>
                <w:noProof/>
                <w:lang w:val="es-ES"/>
              </w:rPr>
            </w:pPr>
            <w:r w:rsidRPr="035F1C5B" w:rsidR="69B2BD41">
              <w:rPr>
                <w:rFonts w:ascii="Arial" w:hAnsi="Arial" w:cs="Arial"/>
                <w:noProof/>
                <w:lang w:val="es-ES"/>
              </w:rPr>
              <w:t>- Funcionalidad.</w:t>
            </w:r>
          </w:p>
          <w:p w:rsidR="035F1C5B" w:rsidP="035F1C5B" w:rsidRDefault="035F1C5B" w14:paraId="1AA3C5CF" w14:textId="58D9F1CD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18" w:type="dxa"/>
            </w:tcMar>
            <w:vAlign w:val="center"/>
          </w:tcPr>
          <w:p w:rsidR="093066A0" w:rsidP="035F1C5B" w:rsidRDefault="093066A0" w14:paraId="036F78F0" w14:textId="35B01C60">
            <w:pPr>
              <w:pStyle w:val="Normal"/>
              <w:spacing w:before="0" w:after="0" w:line="240" w:lineRule="auto"/>
              <w:ind w:left="0"/>
              <w:jc w:val="both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  <w:r w:rsidRPr="035F1C5B" w:rsidR="093066A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2"/>
                <w:szCs w:val="22"/>
                <w:lang w:val="es-ES"/>
              </w:rPr>
              <w:t xml:space="preserve">• </w:t>
            </w:r>
            <w:r w:rsidRPr="035F1C5B" w:rsidR="08868BA7">
              <w:rPr>
                <w:rFonts w:ascii="Arial" w:hAnsi="Arial" w:cs="Arial"/>
                <w:noProof/>
                <w:lang w:val="es-ES"/>
              </w:rPr>
              <w:t>Tareas</w:t>
            </w:r>
            <w:r w:rsidRPr="035F1C5B" w:rsidR="08868BA7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035F1C5B" w:rsidR="08868BA7">
              <w:rPr>
                <w:rFonts w:ascii="Arial" w:hAnsi="Arial" w:cs="Arial"/>
                <w:noProof/>
                <w:lang w:val="es-ES"/>
              </w:rPr>
              <w:t>individuales</w:t>
            </w:r>
            <w:r w:rsidRPr="035F1C5B" w:rsidR="08868BA7">
              <w:rPr>
                <w:rFonts w:ascii="Arial" w:hAnsi="Arial" w:cs="Arial"/>
                <w:noProof/>
                <w:lang w:val="es-ES"/>
              </w:rPr>
              <w:t>.</w:t>
            </w:r>
          </w:p>
          <w:p w:rsidR="035F1C5B" w:rsidP="035F1C5B" w:rsidRDefault="035F1C5B" w14:paraId="5A022342" w14:textId="6D9FE7FC">
            <w:pPr>
              <w:pStyle w:val="ListParagraph"/>
              <w:rPr>
                <w:rFonts w:ascii="Calibri" w:hAnsi="Calibri" w:eastAsia="SimSun" w:cs="Calibri"/>
                <w:noProof/>
                <w:color w:val="00000A"/>
                <w:sz w:val="22"/>
                <w:szCs w:val="22"/>
                <w:lang w:val="es-ES"/>
              </w:rPr>
            </w:pPr>
          </w:p>
        </w:tc>
      </w:tr>
      <w:tr w:rsidR="035F1C5B" w:rsidTr="1B08013B" w14:paraId="7EEFA3F9">
        <w:trPr/>
        <w:tc>
          <w:tcPr>
            <w:tcW w:w="5355" w:type="dxa"/>
            <w:gridSpan w:val="2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12" w:space="0"/>
              <w:insideH w:val="single" w:color="8064A2" w:sz="8" w:space="0"/>
              <w:insideV w:val="single" w:color="8064A2" w:sz="12" w:space="0"/>
            </w:tcBorders>
            <w:shd w:val="clear" w:color="auto" w:fill="auto"/>
            <w:tcMar>
              <w:left w:w="-30" w:type="dxa"/>
            </w:tcMar>
            <w:vAlign w:val="center"/>
          </w:tcPr>
          <w:p w:rsidR="6FD99060" w:rsidP="035F1C5B" w:rsidRDefault="6FD99060" w14:paraId="25F65D6F" w14:textId="0A175E9A">
            <w:pPr>
              <w:pStyle w:val="ListParagraph"/>
              <w:shd w:val="clear" w:color="auto" w:fill="FFFFFF" w:themeFill="background1"/>
              <w:spacing w:before="0" w:after="0" w:line="240" w:lineRule="auto"/>
              <w:ind w:left="360" w:hanging="0"/>
            </w:pPr>
            <w:r w:rsidRPr="035F1C5B" w:rsidR="6FD9906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es-ES"/>
              </w:rPr>
              <w:t xml:space="preserve">• </w:t>
            </w:r>
            <w:r w:rsidRPr="035F1C5B" w:rsidR="6FD99060">
              <w:rPr>
                <w:rFonts w:ascii="Arial" w:hAnsi="Arial" w:eastAsia="Times New Roman" w:cs="Arial"/>
              </w:rPr>
              <w:t>Actividades para conocer la empatía ante la respuesta de los otros a distintas situaciones: conocer, sentir, etc.</w:t>
            </w:r>
          </w:p>
        </w:tc>
        <w:tc>
          <w:tcPr>
            <w:tcW w:w="2975" w:type="dxa"/>
            <w:tcBorders>
              <w:top w:val="single" w:color="8064A2" w:sz="8" w:space="0"/>
              <w:left w:val="single" w:color="8064A2" w:sz="12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15" w:type="dxa"/>
            </w:tcMar>
            <w:vAlign w:val="center"/>
          </w:tcPr>
          <w:p w:rsidR="2C3E38FD" w:rsidP="035F1C5B" w:rsidRDefault="2C3E38FD" w14:paraId="0D788720" w14:textId="3250E7A6">
            <w:pPr>
              <w:pStyle w:val="Normal"/>
              <w:spacing w:before="0" w:after="200"/>
              <w:ind w:left="0"/>
              <w:jc w:val="both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  <w:r w:rsidRPr="035F1C5B" w:rsidR="2C3E38F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2"/>
                <w:szCs w:val="22"/>
                <w:lang w:val="es-ES"/>
              </w:rPr>
              <w:t xml:space="preserve">• </w:t>
            </w:r>
            <w:r w:rsidRPr="035F1C5B" w:rsidR="759877B4">
              <w:rPr>
                <w:rFonts w:ascii="Arial" w:hAnsi="Arial" w:cs="Arial"/>
                <w:noProof/>
                <w:lang w:val="es-ES"/>
              </w:rPr>
              <w:t>Modelo</w:t>
            </w:r>
            <w:r w:rsidRPr="035F1C5B" w:rsidR="759877B4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035F1C5B" w:rsidR="759877B4">
              <w:rPr>
                <w:rFonts w:ascii="Arial" w:hAnsi="Arial" w:cs="Arial"/>
                <w:noProof/>
                <w:lang w:val="es-ES"/>
              </w:rPr>
              <w:t>experiencial</w:t>
            </w:r>
            <w:r w:rsidRPr="035F1C5B" w:rsidR="759877B4">
              <w:rPr>
                <w:rFonts w:ascii="Arial" w:hAnsi="Arial" w:cs="Arial"/>
                <w:noProof/>
                <w:lang w:val="es-ES"/>
              </w:rPr>
              <w:t>.</w:t>
            </w:r>
          </w:p>
          <w:p w:rsidR="035F1C5B" w:rsidP="035F1C5B" w:rsidRDefault="035F1C5B" w14:paraId="60BF9EE1" w14:textId="77C121B5">
            <w:pPr>
              <w:pStyle w:val="Normal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</w:tc>
        <w:tc>
          <w:tcPr>
            <w:tcW w:w="2373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18" w:type="dxa"/>
            </w:tcMar>
            <w:vAlign w:val="center"/>
          </w:tcPr>
          <w:p w:rsidR="2BD37BF7" w:rsidP="035F1C5B" w:rsidRDefault="2BD37BF7" w14:paraId="14B5D098">
            <w:pPr>
              <w:pStyle w:val="Normal"/>
              <w:shd w:val="clear" w:color="auto" w:fill="FFFFFF" w:themeFill="background1"/>
              <w:jc w:val="both"/>
              <w:rPr>
                <w:rFonts w:ascii="Arial" w:hAnsi="Arial" w:cs="Arial"/>
                <w:noProof/>
                <w:lang w:val="es-ES"/>
              </w:rPr>
            </w:pPr>
            <w:r w:rsidRPr="035F1C5B" w:rsidR="2BD37BF7">
              <w:rPr>
                <w:rFonts w:ascii="Arial" w:hAnsi="Arial" w:cs="Arial"/>
                <w:noProof/>
                <w:lang w:val="es-ES"/>
              </w:rPr>
              <w:t>- Funcionalidad.</w:t>
            </w:r>
          </w:p>
          <w:p w:rsidR="035F1C5B" w:rsidP="035F1C5B" w:rsidRDefault="035F1C5B" w14:paraId="60B506FF" w14:textId="0758FC49">
            <w:pPr>
              <w:pStyle w:val="Normal"/>
              <w:rPr>
                <w:rFonts w:ascii="Calibri" w:hAnsi="Calibri" w:eastAsia="Calibri" w:cs=""/>
                <w:color w:val="00000A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18" w:type="dxa"/>
            </w:tcMar>
            <w:vAlign w:val="center"/>
          </w:tcPr>
          <w:p w:rsidR="461A3F56" w:rsidP="035F1C5B" w:rsidRDefault="461A3F56" w14:paraId="179A724F" w14:textId="2348D587">
            <w:pPr>
              <w:pStyle w:val="Normal"/>
              <w:spacing w:before="0" w:after="0" w:line="240" w:lineRule="auto"/>
              <w:ind w:left="0"/>
              <w:jc w:val="both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  <w:r w:rsidRPr="035F1C5B" w:rsidR="461A3F5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2"/>
                <w:szCs w:val="22"/>
                <w:lang w:val="es-ES"/>
              </w:rPr>
              <w:t xml:space="preserve">• </w:t>
            </w:r>
            <w:r w:rsidRPr="035F1C5B" w:rsidR="0A96806C">
              <w:rPr>
                <w:rFonts w:ascii="Arial" w:hAnsi="Arial" w:cs="Arial"/>
                <w:noProof/>
                <w:lang w:val="es-ES"/>
              </w:rPr>
              <w:t>Tareas</w:t>
            </w:r>
            <w:r w:rsidRPr="035F1C5B" w:rsidR="0A96806C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035F1C5B" w:rsidR="0A96806C">
              <w:rPr>
                <w:rFonts w:ascii="Arial" w:hAnsi="Arial" w:cs="Arial"/>
                <w:noProof/>
                <w:lang w:val="es-ES"/>
              </w:rPr>
              <w:t>individuales</w:t>
            </w:r>
            <w:r w:rsidRPr="035F1C5B" w:rsidR="0A96806C">
              <w:rPr>
                <w:rFonts w:ascii="Arial" w:hAnsi="Arial" w:cs="Arial"/>
                <w:noProof/>
                <w:lang w:val="es-ES"/>
              </w:rPr>
              <w:t>.</w:t>
            </w:r>
          </w:p>
          <w:p w:rsidR="035F1C5B" w:rsidP="035F1C5B" w:rsidRDefault="035F1C5B" w14:paraId="0E8F8859" w14:textId="2332A21D">
            <w:pPr>
              <w:pStyle w:val="ListParagraph"/>
              <w:rPr>
                <w:rFonts w:ascii="Calibri" w:hAnsi="Calibri" w:eastAsia="SimSun" w:cs="Calibri"/>
                <w:noProof/>
                <w:color w:val="00000A"/>
                <w:sz w:val="22"/>
                <w:szCs w:val="22"/>
                <w:lang w:val="es-ES"/>
              </w:rPr>
            </w:pPr>
          </w:p>
        </w:tc>
      </w:tr>
    </w:tbl>
    <w:p xmlns:wp14="http://schemas.microsoft.com/office/word/2010/wordml" w14:paraId="2613E9C1" wp14:textId="77777777">
      <w:pPr>
        <w:pStyle w:val="Normal"/>
      </w:pPr>
    </w:p>
    <w:p w:rsidR="035F1C5B" w:rsidP="035F1C5B" w:rsidRDefault="035F1C5B" w14:paraId="597A0E01" w14:textId="1C99457E">
      <w:pPr>
        <w:pStyle w:val="Normal"/>
        <w:rPr>
          <w:rFonts w:ascii="Calibri" w:hAnsi="Calibri" w:eastAsia="Calibri" w:cs=""/>
          <w:color w:val="00000A"/>
          <w:sz w:val="24"/>
          <w:szCs w:val="24"/>
        </w:rPr>
      </w:pPr>
    </w:p>
    <w:p w:rsidR="035F1C5B" w:rsidP="035F1C5B" w:rsidRDefault="035F1C5B" w14:paraId="27569217" w14:textId="504ABA2E">
      <w:pPr>
        <w:pStyle w:val="Normal"/>
        <w:rPr>
          <w:rFonts w:ascii="Calibri" w:hAnsi="Calibri" w:eastAsia="Calibri" w:cs=""/>
          <w:color w:val="00000A"/>
          <w:sz w:val="24"/>
          <w:szCs w:val="24"/>
        </w:rPr>
      </w:pPr>
    </w:p>
    <w:p w:rsidR="035F1C5B" w:rsidP="035F1C5B" w:rsidRDefault="035F1C5B" w14:paraId="4F98C0D4" w14:textId="642F0F8D">
      <w:pPr>
        <w:pStyle w:val="Normal"/>
        <w:rPr>
          <w:rFonts w:ascii="Calibri" w:hAnsi="Calibri" w:eastAsia="Calibri" w:cs=""/>
          <w:color w:val="00000A"/>
          <w:sz w:val="24"/>
          <w:szCs w:val="24"/>
        </w:rPr>
      </w:pPr>
    </w:p>
    <w:tbl>
      <w:tblPr>
        <w:tblStyle w:val="Tablaconcuadrcula"/>
        <w:tblW w:w="13378" w:type="dxa"/>
        <w:jc w:val="left"/>
        <w:tblInd w:w="-55" w:type="dxa"/>
        <w:tblCellMar>
          <w:top w:w="0" w:type="dxa"/>
          <w:left w:w="-30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3641"/>
        <w:gridCol w:w="4819"/>
        <w:gridCol w:w="4918"/>
      </w:tblGrid>
      <w:tr xmlns:wp14="http://schemas.microsoft.com/office/word/2010/wordml" w:rsidTr="035F1C5B" w14:paraId="30345D0B" wp14:textId="77777777">
        <w:trPr>
          <w:tblHeader w:val="true"/>
        </w:trPr>
        <w:tc>
          <w:tcPr>
            <w:tcW w:w="3641" w:type="dxa"/>
            <w:tcBorders>
              <w:top w:val="single" w:color="8064A2" w:sz="24" w:space="0"/>
              <w:left w:val="single" w:color="8064A2" w:sz="24" w:space="0"/>
              <w:bottom w:val="single" w:color="8064A2" w:sz="18" w:space="0"/>
              <w:right w:val="single" w:color="8064A2" w:sz="8" w:space="0"/>
              <w:insideH w:val="single" w:color="8064A2" w:sz="18" w:space="0"/>
              <w:insideV w:val="single" w:color="8064A2" w:sz="8" w:space="0"/>
            </w:tcBorders>
            <w:shd w:val="clear" w:color="auto" w:fill="C4B5D4"/>
            <w:tcMar>
              <w:left w:w="-30" w:type="dxa"/>
            </w:tcMar>
            <w:vAlign w:val="center"/>
          </w:tcPr>
          <w:p w14:paraId="0E66E659" wp14:textId="77777777">
            <w:pPr>
              <w:pStyle w:val="Normal"/>
              <w:rPr/>
            </w:pPr>
            <w:r>
              <w:rPr>
                <w:rFonts w:eastAsia="Calibri" w:cs="Calibri"/>
                <w:b/>
                <w:szCs w:val="28"/>
              </w:rPr>
              <w:t>CURSO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:</w:t>
            </w:r>
            <w:r>
              <w:rPr>
                <w:rFonts w:ascii="Cambria" w:hAnsi="Cambria" w:cs="Arial Hebrew Scholar"/>
                <w:b/>
                <w:szCs w:val="28"/>
              </w:rPr>
              <w:t xml:space="preserve"> 3º</w:t>
            </w:r>
          </w:p>
          <w:p w14:paraId="3EDBC18F" wp14:textId="77777777">
            <w:pPr>
              <w:pStyle w:val="Normal"/>
              <w:rPr/>
            </w:pPr>
            <w:r>
              <w:rPr>
                <w:rFonts w:eastAsia="Calibri" w:cs="Calibri"/>
                <w:b/>
                <w:szCs w:val="28"/>
              </w:rPr>
              <w:t>ÁREA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  <w:r>
              <w:rPr>
                <w:rFonts w:cs="Arial Hebrew Scholar"/>
                <w:b/>
                <w:szCs w:val="28"/>
              </w:rPr>
              <w:t>VALORES.</w:t>
            </w:r>
          </w:p>
        </w:tc>
        <w:tc>
          <w:tcPr>
            <w:tcW w:w="4819" w:type="dxa"/>
            <w:tcBorders>
              <w:top w:val="single" w:color="8064A2" w:sz="24" w:space="0"/>
              <w:left w:val="single" w:color="8064A2" w:sz="8" w:space="0"/>
              <w:bottom w:val="single" w:color="8064A2" w:sz="18" w:space="0"/>
              <w:right w:val="single" w:color="8064A2" w:sz="8" w:space="0"/>
              <w:insideH w:val="single" w:color="8064A2" w:sz="18" w:space="0"/>
              <w:insideV w:val="single" w:color="8064A2" w:sz="8" w:space="0"/>
            </w:tcBorders>
            <w:shd w:val="clear" w:color="auto" w:fill="C4B5D4"/>
            <w:tcMar>
              <w:left w:w="18" w:type="dxa"/>
            </w:tcMar>
            <w:vAlign w:val="center"/>
          </w:tcPr>
          <w:p w14:paraId="0BA5034D" wp14:textId="77777777">
            <w:pPr>
              <w:pStyle w:val="Normal"/>
              <w:rPr/>
            </w:pPr>
            <w:r>
              <w:rPr>
                <w:rFonts w:eastAsia="Calibri" w:cs="Calibri"/>
                <w:b/>
                <w:szCs w:val="28"/>
              </w:rPr>
              <w:t>UNIDAD</w:t>
            </w:r>
            <w:r>
              <w:rPr>
                <w:rFonts w:ascii="Arial Hebrew Scholar" w:hAnsi="Arial Hebrew Scholar" w:eastAsia="Calibri" w:cs="Arial Hebrew Scholar"/>
                <w:b/>
                <w:szCs w:val="28"/>
              </w:rPr>
              <w:t xml:space="preserve"> </w:t>
            </w:r>
            <w:r>
              <w:rPr>
                <w:rFonts w:eastAsia="Calibri" w:cs="Arial Hebrew Scholar"/>
                <w:b/>
                <w:szCs w:val="28"/>
              </w:rPr>
              <w:t>1: EL PROYECTO DE HACER UN MUNDO MEJOR.</w:t>
            </w:r>
          </w:p>
        </w:tc>
        <w:tc>
          <w:tcPr>
            <w:tcW w:w="4918" w:type="dxa"/>
            <w:tcBorders>
              <w:top w:val="single" w:color="8064A2" w:sz="24" w:space="0"/>
              <w:left w:val="single" w:color="8064A2" w:sz="8" w:space="0"/>
              <w:bottom w:val="single" w:color="8064A2" w:sz="18" w:space="0"/>
              <w:right w:val="single" w:color="8064A2" w:sz="24" w:space="0"/>
              <w:insideH w:val="single" w:color="8064A2" w:sz="18" w:space="0"/>
              <w:insideV w:val="single" w:color="8064A2" w:sz="24" w:space="0"/>
            </w:tcBorders>
            <w:shd w:val="clear" w:color="auto" w:fill="C4B5D4"/>
            <w:tcMar>
              <w:left w:w="18" w:type="dxa"/>
            </w:tcMar>
            <w:vAlign w:val="center"/>
          </w:tcPr>
          <w:p w14:paraId="384C0241" wp14:textId="77777777">
            <w:pPr>
              <w:pStyle w:val="Normal"/>
              <w:rPr/>
            </w:pPr>
            <w:r>
              <w:rPr>
                <w:rFonts w:eastAsia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  <w:r>
              <w:rPr>
                <w:rFonts w:cs="Arial Hebrew Scholar"/>
                <w:b/>
                <w:szCs w:val="28"/>
              </w:rPr>
              <w:t>SEPT – OCT.</w:t>
            </w:r>
          </w:p>
        </w:tc>
      </w:tr>
      <w:tr xmlns:wp14="http://schemas.microsoft.com/office/word/2010/wordml" w:rsidTr="035F1C5B" w14:paraId="2D930A76" wp14:textId="77777777">
        <w:trPr>
          <w:tblHeader w:val="true"/>
        </w:trPr>
        <w:tc>
          <w:tcPr>
            <w:tcW w:w="13378" w:type="dxa"/>
            <w:gridSpan w:val="3"/>
            <w:tcBorders>
              <w:top w:val="single" w:color="8064A2" w:sz="1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E0D8E9"/>
            <w:tcMar>
              <w:left w:w="-30" w:type="dxa"/>
            </w:tcMar>
            <w:vAlign w:val="center"/>
          </w:tcPr>
          <w:p w14:paraId="21C3BB72" wp14:textId="77777777">
            <w:pPr>
              <w:pStyle w:val="Normal"/>
              <w:jc w:val="center"/>
              <w:rPr>
                <w:rFonts w:ascii="Calibri" w:hAnsi="Calibri" w:cs="Calibri"/>
                <w:b/>
                <w:b/>
                <w:sz w:val="28"/>
              </w:rPr>
            </w:pPr>
            <w:r>
              <w:rPr>
                <w:rFonts w:eastAsia="Calibri" w:cs="Calibri"/>
                <w:b/>
              </w:rPr>
              <w:t>CONTENIDOS TRANSVERSALES</w:t>
            </w:r>
          </w:p>
        </w:tc>
      </w:tr>
      <w:tr xmlns:wp14="http://schemas.microsoft.com/office/word/2010/wordml" w:rsidTr="035F1C5B" w14:paraId="183DBC09" wp14:textId="77777777">
        <w:trPr>
          <w:tblHeader w:val="true"/>
          <w:trHeight w:val="671" w:hRule="atLeast"/>
        </w:trPr>
        <w:tc>
          <w:tcPr>
            <w:tcW w:w="3641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12" w:space="0"/>
              <w:insideH w:val="single" w:color="8064A2" w:sz="8" w:space="0"/>
              <w:insideV w:val="single" w:color="8064A2" w:sz="12" w:space="0"/>
            </w:tcBorders>
            <w:shd w:val="clear" w:color="auto" w:fill="auto"/>
            <w:tcMar>
              <w:left w:w="-30" w:type="dxa"/>
            </w:tcMar>
            <w:vAlign w:val="center"/>
          </w:tcPr>
          <w:p w:rsidP="035F1C5B" w14:paraId="414860DD" wp14:textId="77777777">
            <w:pPr>
              <w:pStyle w:val="Normal"/>
              <w:jc w:val="center"/>
              <w:rPr>
                <w:rFonts w:ascii="Calibri" w:hAnsi="Calibri" w:cs="Calibri"/>
                <w:b w:val="1"/>
                <w:b/>
                <w:bCs w:val="1"/>
                <w:noProof/>
                <w:lang w:val="es-ES"/>
              </w:rPr>
            </w:pPr>
            <w:r w:rsidRPr="035F1C5B" w:rsidR="035F1C5B">
              <w:rPr>
                <w:rFonts w:cs="Calibri"/>
                <w:b w:val="1"/>
                <w:bCs w:val="1"/>
                <w:noProof/>
                <w:lang w:val="es-ES"/>
              </w:rPr>
              <w:t>T.I.C.s</w:t>
            </w:r>
          </w:p>
          <w:p w:rsidP="035F1C5B" w14:paraId="35334FF4" wp14:textId="77777777">
            <w:pPr>
              <w:pStyle w:val="Normal"/>
              <w:jc w:val="center"/>
              <w:rPr>
                <w:rFonts w:cs="Calibri"/>
                <w:b w:val="1"/>
                <w:bCs w:val="1"/>
                <w:noProof/>
                <w:sz w:val="22"/>
                <w:szCs w:val="22"/>
                <w:lang w:val="es-ES"/>
              </w:rPr>
            </w:pPr>
            <w:r w:rsidRPr="035F1C5B" w:rsidR="035F1C5B">
              <w:rPr>
                <w:rFonts w:ascii="Arial" w:hAnsi="Arial" w:cs="Arial"/>
                <w:noProof/>
                <w:lang w:val="es-ES"/>
              </w:rPr>
              <w:t>Actividades</w:t>
            </w:r>
            <w:r w:rsidRPr="035F1C5B" w:rsidR="035F1C5B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035F1C5B" w:rsidR="035F1C5B">
              <w:rPr>
                <w:rFonts w:ascii="Arial" w:hAnsi="Arial" w:cs="Arial"/>
                <w:noProof/>
                <w:lang w:val="es-ES"/>
              </w:rPr>
              <w:t>relacionadas</w:t>
            </w:r>
            <w:r w:rsidRPr="035F1C5B" w:rsidR="035F1C5B">
              <w:rPr>
                <w:rFonts w:ascii="Arial" w:hAnsi="Arial" w:cs="Arial"/>
                <w:noProof/>
                <w:lang w:val="es-ES"/>
              </w:rPr>
              <w:t xml:space="preserve"> con </w:t>
            </w:r>
            <w:r w:rsidRPr="035F1C5B" w:rsidR="035F1C5B">
              <w:rPr>
                <w:rFonts w:ascii="Arial" w:hAnsi="Arial" w:cs="Arial"/>
                <w:noProof/>
                <w:lang w:val="es-ES"/>
              </w:rPr>
              <w:t>el</w:t>
            </w:r>
            <w:r w:rsidRPr="035F1C5B" w:rsidR="035F1C5B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035F1C5B" w:rsidR="035F1C5B">
              <w:rPr>
                <w:rFonts w:ascii="Arial" w:hAnsi="Arial" w:cs="Arial"/>
                <w:noProof/>
                <w:lang w:val="es-ES"/>
              </w:rPr>
              <w:t>tema</w:t>
            </w:r>
            <w:r w:rsidRPr="035F1C5B" w:rsidR="035F1C5B">
              <w:rPr>
                <w:rFonts w:ascii="Arial" w:hAnsi="Arial" w:cs="Arial"/>
                <w:noProof/>
                <w:lang w:val="es-ES"/>
              </w:rPr>
              <w:t xml:space="preserve"> a </w:t>
            </w:r>
            <w:r w:rsidRPr="035F1C5B" w:rsidR="035F1C5B">
              <w:rPr>
                <w:rFonts w:ascii="Arial" w:hAnsi="Arial" w:cs="Arial"/>
                <w:noProof/>
                <w:lang w:val="es-ES"/>
              </w:rPr>
              <w:t>través</w:t>
            </w:r>
            <w:r w:rsidRPr="035F1C5B" w:rsidR="035F1C5B">
              <w:rPr>
                <w:rFonts w:ascii="Arial" w:hAnsi="Arial" w:cs="Arial"/>
                <w:noProof/>
                <w:lang w:val="es-ES"/>
              </w:rPr>
              <w:t xml:space="preserve"> de </w:t>
            </w:r>
            <w:r w:rsidRPr="035F1C5B" w:rsidR="035F1C5B">
              <w:rPr>
                <w:rFonts w:ascii="Arial" w:hAnsi="Arial" w:cs="Arial"/>
                <w:noProof/>
                <w:lang w:val="es-ES"/>
              </w:rPr>
              <w:t>diferentes</w:t>
            </w:r>
            <w:r w:rsidRPr="035F1C5B" w:rsidR="035F1C5B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035F1C5B" w:rsidR="035F1C5B">
              <w:rPr>
                <w:rFonts w:ascii="Arial" w:hAnsi="Arial" w:cs="Arial"/>
                <w:noProof/>
                <w:lang w:val="es-ES"/>
              </w:rPr>
              <w:t>páginas</w:t>
            </w:r>
            <w:r w:rsidRPr="035F1C5B" w:rsidR="035F1C5B">
              <w:rPr>
                <w:rFonts w:ascii="Arial" w:hAnsi="Arial" w:cs="Arial"/>
                <w:noProof/>
                <w:lang w:val="es-ES"/>
              </w:rPr>
              <w:t xml:space="preserve"> web</w:t>
            </w:r>
            <w:r w:rsidRPr="035F1C5B" w:rsidR="035F1C5B">
              <w:rPr>
                <w:rFonts w:cs="Calibri"/>
                <w:b w:val="1"/>
                <w:bCs w:val="1"/>
                <w:noProof/>
                <w:sz w:val="22"/>
                <w:szCs w:val="22"/>
                <w:lang w:val="es-ES"/>
              </w:rPr>
              <w:t>.</w:t>
            </w:r>
          </w:p>
        </w:tc>
        <w:tc>
          <w:tcPr>
            <w:tcW w:w="9737" w:type="dxa"/>
            <w:gridSpan w:val="2"/>
            <w:tcBorders>
              <w:top w:val="single" w:color="8064A2" w:sz="8" w:space="0"/>
              <w:left w:val="single" w:color="8064A2" w:sz="12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-15" w:type="dxa"/>
            </w:tcMar>
            <w:vAlign w:val="center"/>
          </w:tcPr>
          <w:p w:rsidP="035F1C5B" w14:paraId="1037B8A3" wp14:textId="77777777">
            <w:pPr>
              <w:pStyle w:val="Normal"/>
              <w:shd w:val="clear" w:color="auto" w:fill="FFFFFF" w:themeFill="background1"/>
              <w:spacing w:line="240" w:lineRule="auto"/>
              <w:rPr>
                <w:rFonts w:ascii="Arial" w:hAnsi="Arial" w:eastAsia="Times New Roman" w:cs="Arial"/>
                <w:noProof/>
                <w:lang w:val="es-ES"/>
              </w:rPr>
            </w:pPr>
          </w:p>
          <w:p w:rsidP="035F1C5B" w14:paraId="6D2EC0B7" wp14:textId="77777777">
            <w:pPr>
              <w:pStyle w:val="Normal"/>
              <w:shd w:val="clear" w:color="auto" w:fill="FFFFFF" w:themeFill="background1"/>
              <w:spacing w:before="0" w:after="0" w:line="240" w:lineRule="auto"/>
              <w:ind w:left="360" w:hanging="0"/>
              <w:rPr>
                <w:rFonts w:ascii="Arial" w:hAnsi="Arial" w:eastAsia="Times New Roman" w:cs="Arial"/>
                <w:noProof/>
                <w:lang w:val="es-ES"/>
              </w:rPr>
            </w:pPr>
            <w:r w:rsidRPr="035F1C5B" w:rsidR="035F1C5B">
              <w:rPr>
                <w:rFonts w:ascii="Arial" w:hAnsi="Arial" w:eastAsia="Times New Roman" w:cs="Arial"/>
                <w:noProof/>
                <w:lang w:val="es-ES"/>
              </w:rPr>
              <w:t>Comprensión</w:t>
            </w:r>
            <w:r w:rsidRPr="035F1C5B" w:rsidR="035F1C5B">
              <w:rPr>
                <w:rFonts w:ascii="Arial" w:hAnsi="Arial" w:eastAsia="Times New Roman" w:cs="Arial"/>
                <w:noProof/>
                <w:lang w:val="es-ES"/>
              </w:rPr>
              <w:t xml:space="preserve"> </w:t>
            </w:r>
            <w:r w:rsidRPr="035F1C5B" w:rsidR="035F1C5B">
              <w:rPr>
                <w:rFonts w:ascii="Arial" w:hAnsi="Arial" w:eastAsia="Times New Roman" w:cs="Arial"/>
                <w:noProof/>
                <w:lang w:val="es-ES"/>
              </w:rPr>
              <w:t>lectora</w:t>
            </w:r>
            <w:r w:rsidRPr="035F1C5B" w:rsidR="035F1C5B">
              <w:rPr>
                <w:rFonts w:ascii="Arial" w:hAnsi="Arial" w:eastAsia="Times New Roman" w:cs="Arial"/>
                <w:noProof/>
                <w:lang w:val="es-ES"/>
              </w:rPr>
              <w:t xml:space="preserve">, </w:t>
            </w:r>
            <w:r w:rsidRPr="035F1C5B" w:rsidR="035F1C5B">
              <w:rPr>
                <w:rFonts w:ascii="Arial" w:hAnsi="Arial" w:eastAsia="Times New Roman" w:cs="Arial"/>
                <w:noProof/>
                <w:lang w:val="es-ES"/>
              </w:rPr>
              <w:t>expresión</w:t>
            </w:r>
            <w:r w:rsidRPr="035F1C5B" w:rsidR="035F1C5B">
              <w:rPr>
                <w:rFonts w:ascii="Arial" w:hAnsi="Arial" w:eastAsia="Times New Roman" w:cs="Arial"/>
                <w:noProof/>
                <w:lang w:val="es-ES"/>
              </w:rPr>
              <w:t xml:space="preserve"> oral y </w:t>
            </w:r>
            <w:r w:rsidRPr="035F1C5B" w:rsidR="035F1C5B">
              <w:rPr>
                <w:rFonts w:ascii="Arial" w:hAnsi="Arial" w:eastAsia="Times New Roman" w:cs="Arial"/>
                <w:noProof/>
                <w:lang w:val="es-ES"/>
              </w:rPr>
              <w:t>escrita</w:t>
            </w:r>
            <w:r w:rsidRPr="035F1C5B" w:rsidR="035F1C5B">
              <w:rPr>
                <w:rFonts w:ascii="Arial" w:hAnsi="Arial" w:eastAsia="Times New Roman" w:cs="Arial"/>
                <w:noProof/>
                <w:lang w:val="es-ES"/>
              </w:rPr>
              <w:t xml:space="preserve">, </w:t>
            </w:r>
            <w:r w:rsidRPr="035F1C5B" w:rsidR="035F1C5B">
              <w:rPr>
                <w:rFonts w:ascii="Arial" w:hAnsi="Arial" w:eastAsia="Times New Roman" w:cs="Arial"/>
                <w:noProof/>
                <w:lang w:val="es-ES"/>
              </w:rPr>
              <w:t>comunicación</w:t>
            </w:r>
            <w:r w:rsidRPr="035F1C5B" w:rsidR="035F1C5B">
              <w:rPr>
                <w:rFonts w:ascii="Arial" w:hAnsi="Arial" w:eastAsia="Times New Roman" w:cs="Arial"/>
                <w:noProof/>
                <w:lang w:val="es-ES"/>
              </w:rPr>
              <w:t xml:space="preserve"> audiovisual, TICS y </w:t>
            </w:r>
            <w:r w:rsidRPr="035F1C5B" w:rsidR="035F1C5B">
              <w:rPr>
                <w:rFonts w:ascii="Arial" w:hAnsi="Arial" w:eastAsia="Times New Roman" w:cs="Arial"/>
                <w:noProof/>
                <w:lang w:val="es-ES"/>
              </w:rPr>
              <w:t>emprendimiento</w:t>
            </w:r>
            <w:r w:rsidRPr="035F1C5B" w:rsidR="035F1C5B">
              <w:rPr>
                <w:rFonts w:ascii="Arial" w:hAnsi="Arial" w:eastAsia="Times New Roman" w:cs="Arial"/>
                <w:noProof/>
                <w:lang w:val="es-ES"/>
              </w:rPr>
              <w:t>.</w:t>
            </w:r>
          </w:p>
          <w:p w:rsidP="035F1C5B" w14:paraId="687C6DE0" wp14:textId="77777777">
            <w:pPr>
              <w:pStyle w:val="Normal"/>
              <w:spacing w:line="240" w:lineRule="auto"/>
              <w:rPr>
                <w:rFonts w:cs="Arial"/>
                <w:noProof/>
                <w:lang w:val="es-ES"/>
              </w:rPr>
            </w:pPr>
          </w:p>
        </w:tc>
      </w:tr>
    </w:tbl>
    <w:p w:rsidR="035F1C5B" w:rsidRDefault="035F1C5B" w14:paraId="436B1100" w14:textId="047EA023"/>
    <w:p xmlns:wp14="http://schemas.microsoft.com/office/word/2010/wordml" w14:paraId="3B88899E" wp14:textId="77777777">
      <w:pPr>
        <w:pStyle w:val="Normal"/>
        <w:rPr/>
      </w:pPr>
      <w:r>
        <w:rPr/>
      </w:r>
    </w:p>
    <w:tbl>
      <w:tblPr>
        <w:tblStyle w:val="Tablaconcuadrcula"/>
        <w:tblW w:w="13378" w:type="dxa"/>
        <w:jc w:val="left"/>
        <w:tblInd w:w="-55" w:type="dxa"/>
        <w:tblCellMar>
          <w:top w:w="0" w:type="dxa"/>
          <w:left w:w="-30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4459"/>
        <w:gridCol w:w="4459"/>
        <w:gridCol w:w="4460"/>
      </w:tblGrid>
      <w:tr xmlns:wp14="http://schemas.microsoft.com/office/word/2010/wordml" w:rsidTr="719533DA" w14:paraId="78BFF3D4" wp14:textId="77777777">
        <w:trPr>
          <w:tblHeader w:val="true"/>
        </w:trPr>
        <w:tc>
          <w:tcPr>
            <w:tcW w:w="4459" w:type="dxa"/>
            <w:tcBorders>
              <w:top w:val="single" w:color="8064A2" w:sz="24" w:space="0"/>
              <w:left w:val="single" w:color="8064A2" w:sz="24" w:space="0"/>
              <w:bottom w:val="single" w:color="8064A2" w:sz="18" w:space="0"/>
              <w:right w:val="single" w:color="8064A2" w:sz="8" w:space="0"/>
              <w:insideH w:val="single" w:color="8064A2" w:sz="18" w:space="0"/>
              <w:insideV w:val="single" w:color="8064A2" w:sz="8" w:space="0"/>
            </w:tcBorders>
            <w:shd w:val="clear" w:color="auto" w:fill="C4B5D4"/>
            <w:tcMar>
              <w:left w:w="-30" w:type="dxa"/>
            </w:tcMar>
            <w:vAlign w:val="center"/>
          </w:tcPr>
          <w:p w14:paraId="0CF7BB41" wp14:textId="77777777">
            <w:pPr>
              <w:pStyle w:val="Normal"/>
              <w:rPr/>
            </w:pPr>
            <w:r>
              <w:rPr>
                <w:rFonts w:eastAsia="Calibri" w:cs="Calibri"/>
                <w:b/>
                <w:szCs w:val="28"/>
              </w:rPr>
              <w:t>CURSO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:</w:t>
            </w:r>
            <w:r>
              <w:rPr>
                <w:rFonts w:cs="Arial Hebrew Scholar"/>
                <w:b/>
                <w:szCs w:val="28"/>
              </w:rPr>
              <w:t xml:space="preserve"> 3º</w:t>
            </w:r>
          </w:p>
          <w:p w14:paraId="424AA7E8" wp14:textId="77777777">
            <w:pPr>
              <w:pStyle w:val="Normal"/>
              <w:rPr/>
            </w:pPr>
            <w:r>
              <w:rPr>
                <w:rFonts w:eastAsia="Calibri" w:cs="Calibri"/>
                <w:b/>
                <w:szCs w:val="28"/>
              </w:rPr>
              <w:t>ÁREA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  <w:r>
              <w:rPr>
                <w:rFonts w:cs="Arial Hebrew Scholar"/>
                <w:b/>
                <w:szCs w:val="28"/>
              </w:rPr>
              <w:t>VALORES.</w:t>
            </w:r>
          </w:p>
        </w:tc>
        <w:tc>
          <w:tcPr>
            <w:tcW w:w="4459" w:type="dxa"/>
            <w:tcBorders>
              <w:top w:val="single" w:color="8064A2" w:sz="24" w:space="0"/>
              <w:left w:val="single" w:color="8064A2" w:sz="8" w:space="0"/>
              <w:bottom w:val="single" w:color="8064A2" w:sz="18" w:space="0"/>
              <w:right w:val="single" w:color="8064A2" w:sz="8" w:space="0"/>
              <w:insideH w:val="single" w:color="8064A2" w:sz="18" w:space="0"/>
              <w:insideV w:val="single" w:color="8064A2" w:sz="8" w:space="0"/>
            </w:tcBorders>
            <w:shd w:val="clear" w:color="auto" w:fill="C4B5D4"/>
            <w:tcMar>
              <w:left w:w="18" w:type="dxa"/>
            </w:tcMar>
            <w:vAlign w:val="center"/>
          </w:tcPr>
          <w:p w14:paraId="71F2F991" wp14:textId="77777777">
            <w:pPr>
              <w:pStyle w:val="Normal"/>
              <w:rPr/>
            </w:pPr>
            <w:r>
              <w:rPr>
                <w:rFonts w:eastAsia="Calibri" w:cs="Calibri"/>
                <w:b/>
                <w:szCs w:val="28"/>
              </w:rPr>
              <w:t>UNIDAD</w:t>
            </w:r>
            <w:r>
              <w:rPr>
                <w:rFonts w:ascii="Arial Hebrew Scholar" w:hAnsi="Arial Hebrew Scholar" w:eastAsia="Calibri" w:cs="Arial Hebrew Scholar"/>
                <w:b/>
                <w:szCs w:val="28"/>
              </w:rPr>
              <w:t xml:space="preserve"> </w:t>
            </w:r>
            <w:r>
              <w:rPr>
                <w:rFonts w:eastAsia="Calibri" w:cs="Arial Hebrew Scholar"/>
                <w:b/>
                <w:szCs w:val="28"/>
              </w:rPr>
              <w:t>1: EL PROYECTO DE HACER UN MUNDO MEJOR.</w:t>
            </w:r>
          </w:p>
        </w:tc>
        <w:tc>
          <w:tcPr>
            <w:tcW w:w="4460" w:type="dxa"/>
            <w:tcBorders>
              <w:top w:val="single" w:color="8064A2" w:sz="24" w:space="0"/>
              <w:left w:val="single" w:color="8064A2" w:sz="8" w:space="0"/>
              <w:bottom w:val="single" w:color="8064A2" w:sz="18" w:space="0"/>
              <w:right w:val="single" w:color="8064A2" w:sz="24" w:space="0"/>
              <w:insideH w:val="single" w:color="8064A2" w:sz="18" w:space="0"/>
              <w:insideV w:val="single" w:color="8064A2" w:sz="24" w:space="0"/>
            </w:tcBorders>
            <w:shd w:val="clear" w:color="auto" w:fill="C4B5D4"/>
            <w:tcMar>
              <w:left w:w="18" w:type="dxa"/>
            </w:tcMar>
            <w:vAlign w:val="center"/>
          </w:tcPr>
          <w:p w14:paraId="0C87DAD0" wp14:textId="77777777">
            <w:pPr>
              <w:pStyle w:val="Normal"/>
              <w:rPr/>
            </w:pPr>
            <w:r>
              <w:rPr>
                <w:rFonts w:eastAsia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  <w:r>
              <w:rPr>
                <w:rFonts w:cs="Arial Hebrew Scholar"/>
                <w:b/>
                <w:szCs w:val="28"/>
              </w:rPr>
              <w:t>SEPT – OCT.</w:t>
            </w:r>
          </w:p>
        </w:tc>
      </w:tr>
      <w:tr xmlns:wp14="http://schemas.microsoft.com/office/word/2010/wordml" w:rsidTr="719533DA" w14:paraId="230334B9" wp14:textId="77777777">
        <w:trPr>
          <w:tblHeader w:val="true"/>
        </w:trPr>
        <w:tc>
          <w:tcPr>
            <w:tcW w:w="13378" w:type="dxa"/>
            <w:gridSpan w:val="3"/>
            <w:tcBorders>
              <w:top w:val="single" w:color="8064A2" w:sz="1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E0D8E9"/>
            <w:tcMar>
              <w:left w:w="-30" w:type="dxa"/>
            </w:tcMar>
            <w:vAlign w:val="center"/>
          </w:tcPr>
          <w:p w:rsidP="035F1C5B" w14:paraId="23F7F28D" wp14:textId="77777777">
            <w:pPr>
              <w:pStyle w:val="Normal"/>
              <w:jc w:val="center"/>
              <w:rPr>
                <w:rFonts w:ascii="Calibri" w:hAnsi="Calibri" w:cs="Calibri"/>
                <w:b w:val="1"/>
                <w:b/>
                <w:bCs w:val="1"/>
                <w:noProof/>
                <w:lang w:val="es-ES"/>
              </w:rPr>
            </w:pPr>
            <w:r w:rsidRPr="035F1C5B" w:rsidR="035F1C5B">
              <w:rPr>
                <w:rFonts w:cs="Calibri"/>
                <w:b w:val="1"/>
                <w:bCs w:val="1"/>
                <w:noProof/>
                <w:lang w:val="es-ES"/>
              </w:rPr>
              <w:t>RECURSOS PARA LA EVALUACIÓN</w:t>
            </w:r>
          </w:p>
        </w:tc>
      </w:tr>
      <w:tr xmlns:wp14="http://schemas.microsoft.com/office/word/2010/wordml" w:rsidTr="719533DA" w14:paraId="70D9407A" wp14:textId="77777777">
        <w:trPr>
          <w:tblHeader w:val="true"/>
        </w:trPr>
        <w:tc>
          <w:tcPr>
            <w:tcW w:w="4459" w:type="dxa"/>
            <w:tcBorders>
              <w:top w:val="single" w:color="8064A2" w:sz="1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E0D8E9"/>
            <w:tcMar>
              <w:left w:w="-30" w:type="dxa"/>
            </w:tcMar>
            <w:vAlign w:val="center"/>
          </w:tcPr>
          <w:p w:rsidP="035F1C5B" w14:paraId="2870C2D9" wp14:textId="77777777">
            <w:pPr>
              <w:pStyle w:val="Normal"/>
              <w:jc w:val="center"/>
              <w:rPr>
                <w:rFonts w:ascii="Calibri" w:hAnsi="Calibri" w:cs="Calibri"/>
                <w:b w:val="1"/>
                <w:b/>
                <w:bCs w:val="1"/>
                <w:noProof/>
                <w:lang w:val="es-ES"/>
              </w:rPr>
            </w:pPr>
            <w:r w:rsidRPr="035F1C5B" w:rsidR="035F1C5B">
              <w:rPr>
                <w:rFonts w:cs="Calibri"/>
                <w:b w:val="1"/>
                <w:bCs w:val="1"/>
                <w:noProof/>
                <w:lang w:val="es-ES"/>
              </w:rPr>
              <w:t>Procedimiento</w:t>
            </w:r>
            <w:r w:rsidRPr="035F1C5B" w:rsidR="035F1C5B">
              <w:rPr>
                <w:rFonts w:cs="Calibri"/>
                <w:b w:val="1"/>
                <w:bCs w:val="1"/>
                <w:noProof/>
                <w:lang w:val="es-ES"/>
              </w:rPr>
              <w:t xml:space="preserve"> de </w:t>
            </w:r>
            <w:r w:rsidRPr="035F1C5B" w:rsidR="035F1C5B">
              <w:rPr>
                <w:rFonts w:cs="Calibri"/>
                <w:b w:val="1"/>
                <w:bCs w:val="1"/>
                <w:noProof/>
                <w:lang w:val="es-ES"/>
              </w:rPr>
              <w:t>evaluación</w:t>
            </w:r>
          </w:p>
        </w:tc>
        <w:tc>
          <w:tcPr>
            <w:tcW w:w="4459" w:type="dxa"/>
            <w:tcBorders>
              <w:top w:val="single" w:color="8064A2" w:sz="1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E0D8E9"/>
            <w:tcMar>
              <w:left w:w="18" w:type="dxa"/>
            </w:tcMar>
            <w:vAlign w:val="center"/>
          </w:tcPr>
          <w:p w:rsidP="035F1C5B" w14:paraId="69EEF7EB" wp14:textId="77777777">
            <w:pPr>
              <w:pStyle w:val="Normal"/>
              <w:jc w:val="center"/>
              <w:rPr>
                <w:rFonts w:ascii="Calibri" w:hAnsi="Calibri" w:cs="Calibri"/>
                <w:b w:val="1"/>
                <w:b/>
                <w:bCs w:val="1"/>
                <w:noProof/>
                <w:lang w:val="es-ES"/>
              </w:rPr>
            </w:pPr>
            <w:r w:rsidRPr="035F1C5B" w:rsidR="035F1C5B">
              <w:rPr>
                <w:rFonts w:cs="Calibri"/>
                <w:b w:val="1"/>
                <w:bCs w:val="1"/>
                <w:noProof/>
                <w:lang w:val="es-ES"/>
              </w:rPr>
              <w:t>Instrumentos</w:t>
            </w:r>
            <w:r w:rsidRPr="035F1C5B" w:rsidR="035F1C5B">
              <w:rPr>
                <w:rFonts w:cs="Calibri"/>
                <w:b w:val="1"/>
                <w:bCs w:val="1"/>
                <w:noProof/>
                <w:lang w:val="es-ES"/>
              </w:rPr>
              <w:t xml:space="preserve"> de </w:t>
            </w:r>
            <w:r w:rsidRPr="035F1C5B" w:rsidR="035F1C5B">
              <w:rPr>
                <w:rFonts w:cs="Calibri"/>
                <w:b w:val="1"/>
                <w:bCs w:val="1"/>
                <w:noProof/>
                <w:lang w:val="es-ES"/>
              </w:rPr>
              <w:t>evaluación</w:t>
            </w:r>
          </w:p>
        </w:tc>
        <w:tc>
          <w:tcPr>
            <w:tcW w:w="4460" w:type="dxa"/>
            <w:tcBorders>
              <w:top w:val="single" w:color="8064A2" w:sz="1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E0D8E9"/>
            <w:tcMar>
              <w:left w:w="18" w:type="dxa"/>
            </w:tcMar>
            <w:vAlign w:val="center"/>
          </w:tcPr>
          <w:p w:rsidP="035F1C5B" w14:paraId="0FA2F506" wp14:textId="77777777">
            <w:pPr>
              <w:pStyle w:val="Normal"/>
              <w:jc w:val="center"/>
              <w:rPr>
                <w:rFonts w:ascii="Calibri" w:hAnsi="Calibri" w:cs="Calibri"/>
                <w:b w:val="1"/>
                <w:b/>
                <w:bCs w:val="1"/>
                <w:noProof/>
                <w:lang w:val="es-ES"/>
              </w:rPr>
            </w:pPr>
            <w:r w:rsidRPr="035F1C5B" w:rsidR="035F1C5B">
              <w:rPr>
                <w:rFonts w:cs="Calibri"/>
                <w:b w:val="1"/>
                <w:bCs w:val="1"/>
                <w:noProof/>
                <w:lang w:val="es-ES"/>
              </w:rPr>
              <w:t xml:space="preserve">Sistema de </w:t>
            </w:r>
            <w:r w:rsidRPr="035F1C5B" w:rsidR="035F1C5B">
              <w:rPr>
                <w:rFonts w:cs="Calibri"/>
                <w:b w:val="1"/>
                <w:bCs w:val="1"/>
                <w:noProof/>
                <w:lang w:val="es-ES"/>
              </w:rPr>
              <w:t>calificación</w:t>
            </w:r>
          </w:p>
        </w:tc>
      </w:tr>
      <w:tr xmlns:wp14="http://schemas.microsoft.com/office/word/2010/wordml" w:rsidTr="719533DA" w14:paraId="3E2B3050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:rsidP="035F1C5B" w14:paraId="465A6C8D" wp14:textId="1358BA21">
            <w:pPr>
              <w:pStyle w:val="Normal"/>
              <w:suppressAutoHyphens w:val="false"/>
              <w:spacing w:before="0" w:after="0" w:line="240" w:lineRule="auto"/>
              <w:ind/>
              <w:contextualSpacing/>
              <w:jc w:val="both"/>
              <w:textAlignment w:val="auto"/>
              <w:rPr>
                <w:rFonts w:ascii="Arial" w:hAnsi="Arial" w:cs="Arial"/>
                <w:noProof/>
                <w:lang w:val="es-ES"/>
              </w:rPr>
            </w:pPr>
            <w:r w:rsidRPr="035F1C5B" w:rsidR="3646F7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en-US"/>
              </w:rPr>
              <w:t>•</w:t>
            </w:r>
            <w:r w:rsidRPr="035F1C5B" w:rsidR="3646F70E">
              <w:rPr>
                <w:rFonts w:ascii="Arial" w:hAnsi="Arial" w:cs="Arial"/>
              </w:rPr>
              <w:t xml:space="preserve"> </w:t>
            </w:r>
            <w:r w:rsidRPr="035F1C5B" w:rsidR="035F1C5B">
              <w:rPr>
                <w:rFonts w:ascii="Arial" w:hAnsi="Arial" w:cs="Arial"/>
                <w:noProof/>
                <w:lang w:val="es-ES"/>
              </w:rPr>
              <w:t>Observación</w:t>
            </w:r>
            <w:r w:rsidRPr="035F1C5B" w:rsidR="035F1C5B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035F1C5B" w:rsidR="035F1C5B">
              <w:rPr>
                <w:rFonts w:ascii="Arial" w:hAnsi="Arial" w:cs="Arial"/>
                <w:noProof/>
                <w:lang w:val="es-ES"/>
              </w:rPr>
              <w:t>directa</w:t>
            </w:r>
            <w:r w:rsidRPr="035F1C5B" w:rsidR="035F1C5B">
              <w:rPr>
                <w:rFonts w:ascii="Arial" w:hAnsi="Arial" w:cs="Arial"/>
                <w:noProof/>
                <w:lang w:val="es-ES"/>
              </w:rPr>
              <w:t xml:space="preserve"> del </w:t>
            </w:r>
            <w:r w:rsidRPr="035F1C5B" w:rsidR="035F1C5B">
              <w:rPr>
                <w:rFonts w:ascii="Arial" w:hAnsi="Arial" w:cs="Arial"/>
                <w:noProof/>
                <w:lang w:val="es-ES"/>
              </w:rPr>
              <w:t>trabajo</w:t>
            </w:r>
            <w:r w:rsidRPr="035F1C5B" w:rsidR="035F1C5B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035F1C5B" w:rsidR="035F1C5B">
              <w:rPr>
                <w:rFonts w:ascii="Arial" w:hAnsi="Arial" w:cs="Arial"/>
                <w:noProof/>
                <w:lang w:val="es-ES"/>
              </w:rPr>
              <w:t>diario</w:t>
            </w:r>
            <w:r w:rsidRPr="035F1C5B" w:rsidR="035F1C5B">
              <w:rPr>
                <w:rFonts w:ascii="Arial" w:hAnsi="Arial" w:cs="Arial"/>
                <w:noProof/>
                <w:lang w:val="es-ES"/>
              </w:rPr>
              <w:t>.</w:t>
            </w:r>
          </w:p>
          <w:p w:rsidP="035F1C5B" w14:paraId="04D11287" wp14:textId="6720A186">
            <w:pPr>
              <w:pStyle w:val="Normal"/>
              <w:suppressAutoHyphens w:val="false"/>
              <w:spacing w:before="0" w:after="0" w:line="240" w:lineRule="auto"/>
              <w:ind/>
              <w:contextualSpacing/>
              <w:jc w:val="both"/>
              <w:textAlignment w:val="auto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  <w:p w:rsidP="035F1C5B" w14:paraId="619FA26A" wp14:textId="243829C4">
            <w:pPr>
              <w:pStyle w:val="Normal"/>
              <w:suppressAutoHyphens w:val="false"/>
              <w:spacing w:before="0" w:after="0" w:line="240" w:lineRule="auto"/>
              <w:ind w:left="0"/>
              <w:contextualSpacing/>
              <w:textAlignment w:val="auto"/>
              <w:rPr>
                <w:rFonts w:ascii="Arial" w:hAnsi="Arial" w:cs="Arial"/>
                <w:noProof/>
                <w:lang w:val="es-ES"/>
              </w:rPr>
            </w:pPr>
            <w:r w:rsidRPr="035F1C5B" w:rsidR="4DF77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2"/>
                <w:szCs w:val="22"/>
                <w:lang w:val="es-ES"/>
              </w:rPr>
              <w:t>•</w:t>
            </w:r>
            <w:r w:rsidRPr="035F1C5B" w:rsidR="4DF77883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035F1C5B" w:rsidR="035F1C5B">
              <w:rPr>
                <w:rFonts w:ascii="Arial" w:hAnsi="Arial" w:cs="Arial"/>
                <w:noProof/>
                <w:lang w:val="es-ES"/>
              </w:rPr>
              <w:t>Análisis</w:t>
            </w:r>
            <w:r w:rsidRPr="035F1C5B" w:rsidR="035F1C5B">
              <w:rPr>
                <w:rFonts w:ascii="Arial" w:hAnsi="Arial" w:cs="Arial"/>
                <w:noProof/>
                <w:lang w:val="es-ES"/>
              </w:rPr>
              <w:t xml:space="preserve"> y </w:t>
            </w:r>
            <w:r w:rsidRPr="035F1C5B" w:rsidR="035F1C5B">
              <w:rPr>
                <w:rFonts w:ascii="Arial" w:hAnsi="Arial" w:cs="Arial"/>
                <w:noProof/>
                <w:lang w:val="es-ES"/>
              </w:rPr>
              <w:t>valoración</w:t>
            </w:r>
            <w:r w:rsidRPr="035F1C5B" w:rsidR="035F1C5B">
              <w:rPr>
                <w:rFonts w:ascii="Arial" w:hAnsi="Arial" w:cs="Arial"/>
                <w:noProof/>
                <w:lang w:val="es-ES"/>
              </w:rPr>
              <w:t xml:space="preserve"> de </w:t>
            </w:r>
            <w:r w:rsidRPr="035F1C5B" w:rsidR="035F1C5B">
              <w:rPr>
                <w:rFonts w:ascii="Arial" w:hAnsi="Arial" w:cs="Arial"/>
                <w:noProof/>
                <w:lang w:val="es-ES"/>
              </w:rPr>
              <w:t>tareas</w:t>
            </w:r>
            <w:r w:rsidRPr="035F1C5B" w:rsidR="035F1C5B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035F1C5B" w:rsidR="035F1C5B">
              <w:rPr>
                <w:rFonts w:ascii="Arial" w:hAnsi="Arial" w:cs="Arial"/>
                <w:noProof/>
                <w:lang w:val="es-ES"/>
              </w:rPr>
              <w:t>especialmente</w:t>
            </w:r>
            <w:r w:rsidRPr="035F1C5B" w:rsidR="035F1C5B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035F1C5B" w:rsidR="035F1C5B">
              <w:rPr>
                <w:rFonts w:ascii="Arial" w:hAnsi="Arial" w:cs="Arial"/>
                <w:noProof/>
                <w:lang w:val="es-ES"/>
              </w:rPr>
              <w:t>creadas</w:t>
            </w:r>
            <w:r w:rsidRPr="035F1C5B" w:rsidR="035F1C5B">
              <w:rPr>
                <w:rFonts w:ascii="Arial" w:hAnsi="Arial" w:cs="Arial"/>
                <w:noProof/>
                <w:lang w:val="es-ES"/>
              </w:rPr>
              <w:t xml:space="preserve"> para la </w:t>
            </w:r>
            <w:r w:rsidRPr="035F1C5B" w:rsidR="035F1C5B">
              <w:rPr>
                <w:rFonts w:ascii="Arial" w:hAnsi="Arial" w:cs="Arial"/>
                <w:noProof/>
                <w:lang w:val="es-ES"/>
              </w:rPr>
              <w:t>evaluación</w:t>
            </w:r>
            <w:r w:rsidRPr="035F1C5B" w:rsidR="035F1C5B">
              <w:rPr>
                <w:rFonts w:ascii="Arial" w:hAnsi="Arial" w:cs="Arial"/>
                <w:noProof/>
                <w:lang w:val="es-ES"/>
              </w:rPr>
              <w:t>.</w:t>
            </w:r>
          </w:p>
          <w:p w:rsidP="035F1C5B" w14:paraId="2D8C5F7E" wp14:textId="37631754">
            <w:pPr>
              <w:pStyle w:val="Normal"/>
              <w:spacing w:before="0" w:after="0" w:line="240" w:lineRule="auto"/>
              <w:ind w:left="0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  <w:p w:rsidP="035F1C5B" w14:paraId="69E2BB2B" wp14:textId="24CB2A50">
            <w:pPr>
              <w:pStyle w:val="Normal"/>
              <w:spacing w:before="0" w:after="0" w:line="240" w:lineRule="auto"/>
              <w:ind w:left="0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  <w:r w:rsidRPr="035F1C5B" w:rsidR="529AF05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2"/>
                <w:szCs w:val="22"/>
                <w:lang w:val="es-ES"/>
              </w:rPr>
              <w:t>•</w:t>
            </w:r>
            <w:r w:rsidRPr="035F1C5B" w:rsidR="529AF057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035F1C5B" w:rsidR="035F1C5B">
              <w:rPr>
                <w:rFonts w:ascii="Arial" w:hAnsi="Arial" w:cs="Arial"/>
                <w:noProof/>
                <w:lang w:val="es-ES"/>
              </w:rPr>
              <w:t>Valoración cuantitativa del avance individual.</w:t>
            </w: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18" w:type="dxa"/>
            </w:tcMar>
            <w:vAlign w:val="center"/>
          </w:tcPr>
          <w:p w:rsidP="035F1C5B" w14:paraId="15337584" wp14:textId="468FFCA9">
            <w:pPr>
              <w:pStyle w:val="Normal"/>
              <w:suppressAutoHyphens w:val="false"/>
              <w:spacing w:before="0" w:after="0" w:line="240" w:lineRule="auto"/>
              <w:ind w:left="0"/>
              <w:contextualSpacing/>
              <w:textAlignment w:val="auto"/>
              <w:rPr>
                <w:rFonts w:ascii="Arial" w:hAnsi="Arial" w:cs="Arial"/>
                <w:noProof/>
                <w:lang w:val="es-ES"/>
              </w:rPr>
            </w:pPr>
            <w:r w:rsidRPr="035F1C5B" w:rsidR="5C59E6F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en-US"/>
              </w:rPr>
              <w:t>•</w:t>
            </w:r>
            <w:r w:rsidRPr="035F1C5B" w:rsidR="5C59E6F3">
              <w:rPr>
                <w:rFonts w:ascii="Arial" w:hAnsi="Arial" w:cs="Arial"/>
              </w:rPr>
              <w:t xml:space="preserve"> </w:t>
            </w:r>
            <w:r w:rsidRPr="035F1C5B" w:rsidR="035F1C5B">
              <w:rPr>
                <w:rFonts w:ascii="Arial" w:hAnsi="Arial" w:cs="Arial"/>
                <w:noProof/>
                <w:lang w:val="es-ES"/>
              </w:rPr>
              <w:t>Observación</w:t>
            </w:r>
            <w:r w:rsidRPr="035F1C5B" w:rsidR="035F1C5B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035F1C5B" w:rsidR="035F1C5B">
              <w:rPr>
                <w:rFonts w:ascii="Arial" w:hAnsi="Arial" w:cs="Arial"/>
                <w:noProof/>
                <w:lang w:val="es-ES"/>
              </w:rPr>
              <w:t>directa</w:t>
            </w:r>
            <w:r w:rsidRPr="035F1C5B" w:rsidR="035F1C5B">
              <w:rPr>
                <w:rFonts w:ascii="Arial" w:hAnsi="Arial" w:cs="Arial"/>
                <w:noProof/>
                <w:lang w:val="es-ES"/>
              </w:rPr>
              <w:t xml:space="preserve"> del </w:t>
            </w:r>
            <w:r w:rsidRPr="035F1C5B" w:rsidR="035F1C5B">
              <w:rPr>
                <w:rFonts w:ascii="Arial" w:hAnsi="Arial" w:cs="Arial"/>
                <w:noProof/>
                <w:lang w:val="es-ES"/>
              </w:rPr>
              <w:t>alumno</w:t>
            </w:r>
            <w:r w:rsidRPr="035F1C5B" w:rsidR="035F1C5B">
              <w:rPr>
                <w:rFonts w:ascii="Arial" w:hAnsi="Arial" w:cs="Arial"/>
                <w:noProof/>
                <w:lang w:val="es-ES"/>
              </w:rPr>
              <w:t>.</w:t>
            </w:r>
          </w:p>
          <w:p w:rsidP="035F1C5B" w14:paraId="75F8C4D7" wp14:textId="5E54FB35">
            <w:pPr>
              <w:pStyle w:val="Normal"/>
              <w:suppressAutoHyphens w:val="false"/>
              <w:spacing w:before="0" w:after="0" w:line="240" w:lineRule="auto"/>
              <w:ind w:left="0"/>
              <w:contextualSpacing/>
              <w:textAlignment w:val="auto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  <w:p w:rsidP="035F1C5B" w14:paraId="3725F2A9" wp14:textId="2D238546">
            <w:pPr>
              <w:pStyle w:val="Normal"/>
              <w:suppressAutoHyphens w:val="false"/>
              <w:spacing w:before="0" w:after="0" w:line="240" w:lineRule="auto"/>
              <w:ind w:left="0"/>
              <w:contextualSpacing/>
              <w:textAlignment w:val="auto"/>
              <w:rPr>
                <w:rFonts w:ascii="Arial" w:hAnsi="Arial" w:cs="Arial"/>
                <w:noProof/>
                <w:lang w:val="es-ES"/>
              </w:rPr>
            </w:pPr>
            <w:r w:rsidRPr="035F1C5B" w:rsidR="20E130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2"/>
                <w:szCs w:val="22"/>
                <w:lang w:val="es-ES"/>
              </w:rPr>
              <w:t>•</w:t>
            </w:r>
            <w:r w:rsidRPr="035F1C5B" w:rsidR="20E13067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035F1C5B" w:rsidR="035F1C5B">
              <w:rPr>
                <w:rFonts w:ascii="Arial" w:hAnsi="Arial" w:cs="Arial"/>
                <w:noProof/>
                <w:lang w:val="es-ES"/>
              </w:rPr>
              <w:t>Rúbrica</w:t>
            </w:r>
            <w:r w:rsidRPr="035F1C5B" w:rsidR="035F1C5B">
              <w:rPr>
                <w:rFonts w:ascii="Arial" w:hAnsi="Arial" w:cs="Arial"/>
                <w:noProof/>
                <w:lang w:val="es-ES"/>
              </w:rPr>
              <w:t xml:space="preserve"> de la </w:t>
            </w:r>
            <w:r w:rsidRPr="035F1C5B" w:rsidR="035F1C5B">
              <w:rPr>
                <w:rFonts w:ascii="Arial" w:hAnsi="Arial" w:cs="Arial"/>
                <w:noProof/>
                <w:lang w:val="es-ES"/>
              </w:rPr>
              <w:t>unidad</w:t>
            </w:r>
            <w:r w:rsidRPr="035F1C5B" w:rsidR="035F1C5B">
              <w:rPr>
                <w:rFonts w:ascii="Arial" w:hAnsi="Arial" w:cs="Arial"/>
                <w:noProof/>
                <w:lang w:val="es-ES"/>
              </w:rPr>
              <w:t>.</w:t>
            </w:r>
          </w:p>
          <w:p w:rsidP="035F1C5B" w14:paraId="3FF1AB28" wp14:textId="2B487283">
            <w:pPr>
              <w:pStyle w:val="Normal"/>
              <w:spacing w:before="0" w:after="0" w:line="240" w:lineRule="auto"/>
              <w:ind w:left="0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  <w:p w:rsidP="035F1C5B" w14:paraId="34794C68" wp14:textId="389EE36F">
            <w:pPr>
              <w:pStyle w:val="Normal"/>
              <w:spacing w:before="0" w:after="0" w:line="240" w:lineRule="auto"/>
              <w:ind w:left="0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  <w:r w:rsidRPr="035F1C5B" w:rsidR="577187A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2"/>
                <w:szCs w:val="22"/>
                <w:lang w:val="es-ES"/>
              </w:rPr>
              <w:t>•</w:t>
            </w:r>
            <w:r w:rsidRPr="035F1C5B" w:rsidR="577187AE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035F1C5B" w:rsidR="035F1C5B">
              <w:rPr>
                <w:rFonts w:ascii="Arial" w:hAnsi="Arial" w:cs="Arial"/>
                <w:noProof/>
                <w:lang w:val="es-ES"/>
              </w:rPr>
              <w:t>Pruebas</w:t>
            </w:r>
            <w:r w:rsidRPr="035F1C5B" w:rsidR="035F1C5B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035F1C5B" w:rsidR="035F1C5B">
              <w:rPr>
                <w:rFonts w:ascii="Arial" w:hAnsi="Arial" w:cs="Arial"/>
                <w:noProof/>
                <w:lang w:val="es-ES"/>
              </w:rPr>
              <w:t>correspondientes</w:t>
            </w:r>
            <w:r w:rsidRPr="035F1C5B" w:rsidR="035F1C5B">
              <w:rPr>
                <w:rFonts w:ascii="Arial" w:hAnsi="Arial" w:cs="Arial"/>
                <w:noProof/>
                <w:lang w:val="es-ES"/>
              </w:rPr>
              <w:t xml:space="preserve"> a la </w:t>
            </w:r>
            <w:r w:rsidRPr="035F1C5B" w:rsidR="035F1C5B">
              <w:rPr>
                <w:rFonts w:ascii="Arial" w:hAnsi="Arial" w:cs="Arial"/>
                <w:noProof/>
                <w:lang w:val="es-ES"/>
              </w:rPr>
              <w:t>unidad</w:t>
            </w:r>
            <w:r w:rsidRPr="035F1C5B" w:rsidR="035F1C5B">
              <w:rPr>
                <w:rFonts w:ascii="Arial" w:hAnsi="Arial" w:cs="Arial"/>
                <w:noProof/>
                <w:lang w:val="es-ES"/>
              </w:rPr>
              <w:t>.</w:t>
            </w:r>
          </w:p>
        </w:tc>
        <w:tc>
          <w:tcPr>
            <w:tcW w:w="4460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18" w:type="dxa"/>
            </w:tcMar>
            <w:vAlign w:val="center"/>
          </w:tcPr>
          <w:p w:rsidP="035F1C5B" w14:paraId="50DB5C75" wp14:textId="48435277">
            <w:pPr>
              <w:pStyle w:val="Normal"/>
              <w:suppressAutoHyphens w:val="false"/>
              <w:spacing w:before="0" w:after="0" w:line="240" w:lineRule="auto"/>
              <w:ind w:left="0"/>
              <w:contextualSpacing/>
              <w:textAlignment w:val="auto"/>
              <w:rPr>
                <w:rFonts w:ascii="Arial" w:hAnsi="Arial" w:cs="Arial"/>
                <w:noProof/>
                <w:lang w:val="es-ES"/>
              </w:rPr>
            </w:pPr>
            <w:r w:rsidRPr="719533DA" w:rsidR="1AFECC2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2"/>
                <w:szCs w:val="22"/>
                <w:lang w:val="es-ES"/>
              </w:rPr>
              <w:t>•</w:t>
            </w:r>
            <w:r w:rsidRPr="719533DA" w:rsidR="1AFECC25">
              <w:rPr>
                <w:b w:val="1"/>
                <w:bCs w:val="1"/>
                <w:noProof/>
                <w:lang w:val="es-ES"/>
              </w:rPr>
              <w:t xml:space="preserve"> </w:t>
            </w:r>
            <w:r w:rsidRPr="719533DA" w:rsidR="035F1C5B">
              <w:rPr>
                <w:b w:val="1"/>
                <w:bCs w:val="1"/>
                <w:noProof/>
                <w:lang w:val="es-ES"/>
              </w:rPr>
              <w:t>Cualificación</w:t>
            </w:r>
            <w:r w:rsidRPr="719533DA" w:rsidR="035F1C5B">
              <w:rPr>
                <w:b w:val="1"/>
                <w:bCs w:val="1"/>
                <w:noProof/>
                <w:lang w:val="es-ES"/>
              </w:rPr>
              <w:t xml:space="preserve"> </w:t>
            </w:r>
            <w:r w:rsidRPr="719533DA" w:rsidR="035F1C5B">
              <w:rPr>
                <w:b w:val="1"/>
                <w:bCs w:val="1"/>
                <w:noProof/>
                <w:lang w:val="es-ES"/>
              </w:rPr>
              <w:t>cualitativa</w:t>
            </w:r>
            <w:r w:rsidRPr="719533DA" w:rsidR="035F1C5B">
              <w:rPr>
                <w:b w:val="1"/>
                <w:bCs w:val="1"/>
                <w:noProof/>
                <w:lang w:val="es-ES"/>
              </w:rPr>
              <w:t>:</w:t>
            </w:r>
            <w:r w:rsidRPr="719533DA" w:rsidR="035F1C5B">
              <w:rPr>
                <w:rFonts w:ascii="Arial" w:hAnsi="Arial" w:cs="Arial"/>
                <w:noProof/>
                <w:lang w:val="es-ES"/>
              </w:rPr>
              <w:t xml:space="preserve"> </w:t>
            </w:r>
          </w:p>
          <w:p w:rsidP="035F1C5B" w14:paraId="1D425C7C" wp14:textId="47254BFF">
            <w:pPr>
              <w:pStyle w:val="Normal"/>
              <w:suppressAutoHyphens w:val="false"/>
              <w:spacing w:before="0" w:after="0" w:line="240" w:lineRule="auto"/>
              <w:ind w:left="0"/>
              <w:contextualSpacing/>
              <w:textAlignment w:val="auto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  <w:p w:rsidP="035F1C5B" w14:paraId="4B49FC89" wp14:textId="380BE4B0">
            <w:pPr>
              <w:pStyle w:val="Normal"/>
              <w:suppressAutoHyphens w:val="false"/>
              <w:spacing w:before="0" w:after="0" w:line="240" w:lineRule="auto"/>
              <w:ind w:left="0"/>
              <w:contextualSpacing/>
              <w:textAlignment w:val="auto"/>
              <w:rPr>
                <w:rFonts w:ascii="Arial" w:hAnsi="Arial" w:cs="Arial"/>
                <w:noProof/>
                <w:lang w:val="es-ES"/>
              </w:rPr>
            </w:pPr>
            <w:r w:rsidRPr="719533DA" w:rsidR="2CD7CC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/>
                <w:color w:val="00000A"/>
                <w:sz w:val="22"/>
                <w:szCs w:val="22"/>
                <w:lang w:val="es-ES"/>
              </w:rPr>
              <w:t>•</w:t>
            </w:r>
            <w:r w:rsidRPr="719533DA" w:rsidR="2CD7CCF4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719533DA" w:rsidR="7CF20CB0">
              <w:rPr>
                <w:rFonts w:ascii="Arial" w:hAnsi="Arial" w:cs="Arial"/>
                <w:noProof/>
                <w:lang w:val="es-ES"/>
              </w:rPr>
              <w:t>La calificación máxima de la prueba de control y de las evaluaciones será de 10 puntos.</w:t>
            </w:r>
          </w:p>
          <w:p w:rsidP="719533DA" w14:paraId="3501B507" wp14:textId="6947D4F4">
            <w:pPr>
              <w:pStyle w:val="Normal"/>
              <w:spacing w:before="0" w:after="0" w:line="240" w:lineRule="auto"/>
              <w:ind w:left="0"/>
              <w:rPr>
                <w:rFonts w:ascii="Calibri" w:hAnsi="Calibri" w:eastAsia="Calibri" w:cs=""/>
                <w:noProof/>
                <w:color w:val="00000A"/>
                <w:sz w:val="24"/>
                <w:szCs w:val="24"/>
                <w:lang w:val="es-ES"/>
              </w:rPr>
            </w:pPr>
          </w:p>
          <w:p w:rsidP="035F1C5B" w14:paraId="57C0D796" wp14:textId="77777777">
            <w:pPr>
              <w:pStyle w:val="Normal"/>
              <w:spacing w:line="240" w:lineRule="auto"/>
              <w:rPr>
                <w:rFonts w:ascii="Calibri" w:hAnsi="Calibri" w:cs="Calibri"/>
                <w:b w:val="1"/>
                <w:b/>
                <w:bCs w:val="1"/>
                <w:noProof/>
                <w:lang w:val="es-ES"/>
              </w:rPr>
            </w:pPr>
          </w:p>
        </w:tc>
      </w:tr>
      <w:tr xmlns:wp14="http://schemas.microsoft.com/office/word/2010/wordml" w:rsidTr="719533DA" w14:paraId="1058617C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14:paraId="7B40C951" wp14:textId="77777777">
            <w:pPr>
              <w:pStyle w:val="Normal"/>
              <w:rPr>
                <w:rFonts w:ascii="Calibri" w:hAnsi="Calibri" w:cs="Calibri"/>
                <w:szCs w:val="20"/>
              </w:rPr>
            </w:pPr>
            <w:r>
              <w:rPr>
                <w:rFonts w:cs="Calibri"/>
                <w:szCs w:val="20"/>
              </w:rPr>
            </w: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18" w:type="dxa"/>
            </w:tcMar>
            <w:vAlign w:val="center"/>
          </w:tcPr>
          <w:p w14:paraId="4B4D7232" wp14:textId="77777777">
            <w:pPr>
              <w:pStyle w:val="Normal"/>
              <w:rPr>
                <w:rFonts w:ascii="Calibri" w:hAnsi="Calibri" w:cs="Calibri"/>
                <w:szCs w:val="20"/>
              </w:rPr>
            </w:pPr>
            <w:r>
              <w:rPr>
                <w:rFonts w:cs="Calibri"/>
                <w:szCs w:val="20"/>
              </w:rPr>
            </w:r>
          </w:p>
        </w:tc>
        <w:tc>
          <w:tcPr>
            <w:tcW w:w="4460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18" w:type="dxa"/>
            </w:tcMar>
            <w:vAlign w:val="center"/>
          </w:tcPr>
          <w:p w:rsidP="035F1C5B" w14:paraId="029CCAF2" wp14:textId="77777777">
            <w:pPr>
              <w:pStyle w:val="Normal"/>
              <w:rPr>
                <w:rFonts w:ascii="Calibri" w:hAnsi="Calibri" w:cs="Calibri"/>
                <w:b w:val="1"/>
                <w:b/>
                <w:bCs w:val="1"/>
                <w:noProof/>
                <w:lang w:val="es-ES"/>
              </w:rPr>
            </w:pPr>
            <w:r w:rsidRPr="035F1C5B" w:rsidR="035F1C5B">
              <w:rPr>
                <w:rFonts w:cs="Calibri"/>
                <w:b w:val="1"/>
                <w:bCs w:val="1"/>
                <w:noProof/>
                <w:lang w:val="es-ES"/>
              </w:rPr>
              <w:t>Cualificación</w:t>
            </w:r>
            <w:r w:rsidRPr="035F1C5B" w:rsidR="035F1C5B">
              <w:rPr>
                <w:rFonts w:cs="Calibri"/>
                <w:b w:val="1"/>
                <w:bCs w:val="1"/>
                <w:noProof/>
                <w:lang w:val="es-ES"/>
              </w:rPr>
              <w:t xml:space="preserve"> </w:t>
            </w:r>
            <w:r w:rsidRPr="035F1C5B" w:rsidR="035F1C5B">
              <w:rPr>
                <w:rFonts w:cs="Calibri"/>
                <w:b w:val="1"/>
                <w:bCs w:val="1"/>
                <w:noProof/>
                <w:lang w:val="es-ES"/>
              </w:rPr>
              <w:t>cuantitativa</w:t>
            </w:r>
            <w:r w:rsidRPr="035F1C5B" w:rsidR="035F1C5B">
              <w:rPr>
                <w:rFonts w:cs="Calibri"/>
                <w:b w:val="1"/>
                <w:bCs w:val="1"/>
                <w:noProof/>
                <w:lang w:val="es-ES"/>
              </w:rPr>
              <w:t>:</w:t>
            </w:r>
          </w:p>
        </w:tc>
      </w:tr>
      <w:tr xmlns:wp14="http://schemas.microsoft.com/office/word/2010/wordml" w:rsidTr="719533DA" w14:paraId="2BED241B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14:paraId="2093CA67" wp14:textId="77777777">
            <w:pPr>
              <w:pStyle w:val="Normal"/>
              <w:rPr>
                <w:rFonts w:ascii="Calibri" w:hAnsi="Calibri" w:cs="Calibri"/>
                <w:szCs w:val="20"/>
              </w:rPr>
            </w:pPr>
            <w:r>
              <w:rPr>
                <w:rFonts w:cs="Calibri"/>
                <w:szCs w:val="20"/>
              </w:rPr>
            </w: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18" w:type="dxa"/>
            </w:tcMar>
            <w:vAlign w:val="center"/>
          </w:tcPr>
          <w:p w14:paraId="2503B197" wp14:textId="77777777">
            <w:pPr>
              <w:pStyle w:val="Normal"/>
              <w:rPr>
                <w:rFonts w:ascii="Calibri" w:hAnsi="Calibri" w:cs="Calibri"/>
                <w:szCs w:val="20"/>
              </w:rPr>
            </w:pPr>
            <w:r>
              <w:rPr>
                <w:rFonts w:cs="Calibri"/>
                <w:szCs w:val="20"/>
              </w:rPr>
            </w:r>
          </w:p>
        </w:tc>
        <w:tc>
          <w:tcPr>
            <w:tcW w:w="4460" w:type="dxa"/>
            <w:vMerge w:val="restart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18" w:type="dxa"/>
            </w:tcMar>
            <w:vAlign w:val="center"/>
          </w:tcPr>
          <w:p w:rsidP="035F1C5B" w14:paraId="436FD2A1" wp14:textId="77777777">
            <w:pPr>
              <w:pStyle w:val="Normal"/>
              <w:rPr>
                <w:rFonts w:ascii="Calibri" w:hAnsi="Calibri" w:cs="Calibri"/>
                <w:noProof/>
                <w:u w:val="single"/>
                <w:lang w:val="es-ES"/>
              </w:rPr>
            </w:pPr>
            <w:r w:rsidRPr="035F1C5B" w:rsidR="035F1C5B">
              <w:rPr>
                <w:rFonts w:cs="Calibri"/>
                <w:noProof/>
                <w:u w:val="single"/>
                <w:lang w:val="es-ES"/>
              </w:rPr>
              <w:t xml:space="preserve">60% </w:t>
            </w:r>
            <w:r w:rsidRPr="035F1C5B" w:rsidR="035F1C5B">
              <w:rPr>
                <w:rFonts w:cs="Calibri"/>
                <w:noProof/>
                <w:u w:val="single"/>
                <w:lang w:val="es-ES"/>
              </w:rPr>
              <w:t>pruebas</w:t>
            </w:r>
            <w:r w:rsidRPr="035F1C5B" w:rsidR="035F1C5B">
              <w:rPr>
                <w:rFonts w:cs="Calibri"/>
                <w:noProof/>
                <w:u w:val="single"/>
                <w:lang w:val="es-ES"/>
              </w:rPr>
              <w:t xml:space="preserve"> </w:t>
            </w:r>
            <w:r w:rsidRPr="035F1C5B" w:rsidR="035F1C5B">
              <w:rPr>
                <w:rFonts w:cs="Calibri"/>
                <w:noProof/>
                <w:u w:val="single"/>
                <w:lang w:val="es-ES"/>
              </w:rPr>
              <w:t>escritas</w:t>
            </w:r>
            <w:r w:rsidRPr="035F1C5B" w:rsidR="035F1C5B">
              <w:rPr>
                <w:rFonts w:cs="Calibri"/>
                <w:noProof/>
                <w:u w:val="single"/>
                <w:lang w:val="es-ES"/>
              </w:rPr>
              <w:t xml:space="preserve"> y </w:t>
            </w:r>
            <w:r w:rsidRPr="035F1C5B" w:rsidR="035F1C5B">
              <w:rPr>
                <w:rFonts w:cs="Calibri"/>
                <w:noProof/>
                <w:u w:val="single"/>
                <w:lang w:val="es-ES"/>
              </w:rPr>
              <w:t>orales</w:t>
            </w:r>
            <w:r w:rsidRPr="035F1C5B" w:rsidR="035F1C5B">
              <w:rPr>
                <w:rFonts w:cs="Calibri"/>
                <w:noProof/>
                <w:u w:val="single"/>
                <w:lang w:val="es-ES"/>
              </w:rPr>
              <w:t>.</w:t>
            </w:r>
          </w:p>
        </w:tc>
      </w:tr>
      <w:tr xmlns:wp14="http://schemas.microsoft.com/office/word/2010/wordml" w:rsidTr="719533DA" w14:paraId="38288749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14:paraId="20BD9A1A" wp14:textId="77777777">
            <w:pPr>
              <w:pStyle w:val="Normal"/>
              <w:rPr>
                <w:rFonts w:ascii="Calibri" w:hAnsi="Calibri" w:cs="Calibri"/>
                <w:szCs w:val="20"/>
              </w:rPr>
            </w:pPr>
            <w:r>
              <w:rPr>
                <w:rFonts w:cs="Calibri"/>
                <w:szCs w:val="20"/>
              </w:rPr>
            </w: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18" w:type="dxa"/>
            </w:tcMar>
            <w:vAlign w:val="center"/>
          </w:tcPr>
          <w:p w14:paraId="0C136CF1" wp14:textId="77777777">
            <w:pPr>
              <w:pStyle w:val="Normal"/>
              <w:rPr>
                <w:rFonts w:ascii="Calibri" w:hAnsi="Calibri" w:cs="Calibri"/>
                <w:szCs w:val="20"/>
              </w:rPr>
            </w:pPr>
            <w:r>
              <w:rPr>
                <w:rFonts w:cs="Calibri"/>
                <w:szCs w:val="20"/>
              </w:rPr>
            </w:r>
          </w:p>
        </w:tc>
        <w:tc>
          <w:tcPr>
            <w:tcW w:w="4460" w:type="dxa"/>
            <w:vMerge/>
            <w:tcBorders>
              <w:insideH w:val="single" w:color="8064A2" w:sz="8" w:space="0"/>
              <w:insideV w:val="single" w:color="8064A2" w:sz="24" w:space="0"/>
            </w:tcBorders>
            <w:tcMar>
              <w:left w:w="18" w:type="dxa"/>
            </w:tcMar>
            <w:vAlign w:val="center"/>
          </w:tcPr>
          <w:p w14:paraId="0A392C6A" wp14:textId="77777777">
            <w:pPr>
              <w:pStyle w:val="Normal"/>
              <w:ind w:firstLine="579"/>
              <w:rPr>
                <w:rFonts w:ascii="Calibri" w:hAnsi="Calibri" w:cs="Calibri"/>
                <w:szCs w:val="20"/>
              </w:rPr>
            </w:pPr>
            <w:r>
              <w:rPr>
                <w:rFonts w:cs="Calibri"/>
                <w:szCs w:val="20"/>
              </w:rPr>
            </w:r>
          </w:p>
        </w:tc>
      </w:tr>
      <w:tr xmlns:wp14="http://schemas.microsoft.com/office/word/2010/wordml" w:rsidTr="719533DA" w14:paraId="290583F9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14:paraId="68F21D90" wp14:textId="77777777">
            <w:pPr>
              <w:pStyle w:val="Normal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</w: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18" w:type="dxa"/>
            </w:tcMar>
            <w:vAlign w:val="center"/>
          </w:tcPr>
          <w:p w14:paraId="13C326F3" wp14:textId="77777777">
            <w:pPr>
              <w:pStyle w:val="Normal"/>
              <w:rPr>
                <w:rFonts w:ascii="Calibri" w:hAnsi="Calibri" w:cs="Calibri"/>
                <w:szCs w:val="20"/>
              </w:rPr>
            </w:pPr>
            <w:r>
              <w:rPr>
                <w:rFonts w:cs="Calibri"/>
                <w:szCs w:val="20"/>
              </w:rPr>
            </w:r>
          </w:p>
        </w:tc>
        <w:tc>
          <w:tcPr>
            <w:tcW w:w="4460" w:type="dxa"/>
            <w:vMerge/>
            <w:tcBorders>
              <w:insideH w:val="single" w:color="8064A2" w:sz="8" w:space="0"/>
              <w:insideV w:val="single" w:color="8064A2" w:sz="24" w:space="0"/>
            </w:tcBorders>
            <w:tcMar>
              <w:left w:w="18" w:type="dxa"/>
            </w:tcMar>
            <w:vAlign w:val="center"/>
          </w:tcPr>
          <w:p w14:paraId="4853B841" wp14:textId="77777777">
            <w:pPr>
              <w:pStyle w:val="Normal"/>
              <w:ind w:firstLine="579"/>
              <w:rPr>
                <w:rFonts w:ascii="Calibri" w:hAnsi="Calibri" w:cs="Calibri"/>
                <w:szCs w:val="20"/>
              </w:rPr>
            </w:pPr>
            <w:r>
              <w:rPr>
                <w:rFonts w:cs="Calibri"/>
                <w:szCs w:val="20"/>
              </w:rPr>
            </w:r>
          </w:p>
        </w:tc>
      </w:tr>
      <w:tr xmlns:wp14="http://schemas.microsoft.com/office/word/2010/wordml" w:rsidTr="719533DA" w14:paraId="035D8DBC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14:paraId="50125231" wp14:textId="77777777">
            <w:pPr>
              <w:pStyle w:val="Normal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</w: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18" w:type="dxa"/>
            </w:tcMar>
            <w:vAlign w:val="center"/>
          </w:tcPr>
          <w:p w14:paraId="5A25747A" wp14:textId="77777777">
            <w:pPr>
              <w:pStyle w:val="Normal"/>
              <w:spacing w:before="0" w:after="0"/>
              <w:contextualSpacing/>
              <w:rPr>
                <w:rFonts w:ascii="Calibri" w:hAnsi="Calibri" w:cs="Calibri"/>
                <w:szCs w:val="20"/>
              </w:rPr>
            </w:pPr>
            <w:r>
              <w:rPr>
                <w:rFonts w:cs="Calibri"/>
                <w:szCs w:val="20"/>
              </w:rPr>
            </w:r>
          </w:p>
        </w:tc>
        <w:tc>
          <w:tcPr>
            <w:tcW w:w="4460" w:type="dxa"/>
            <w:vMerge w:val="restart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18" w:type="dxa"/>
            </w:tcMar>
            <w:vAlign w:val="center"/>
          </w:tcPr>
          <w:p w:rsidP="035F1C5B" w14:paraId="71A1BB39" wp14:textId="77777777">
            <w:pPr>
              <w:pStyle w:val="Normal"/>
              <w:rPr>
                <w:rFonts w:ascii="Calibri" w:hAnsi="Calibri" w:cs="Calibri"/>
                <w:noProof/>
                <w:u w:val="single"/>
                <w:lang w:val="es-ES"/>
              </w:rPr>
            </w:pPr>
            <w:r w:rsidRPr="035F1C5B" w:rsidR="035F1C5B">
              <w:rPr>
                <w:rFonts w:cs="Calibri"/>
                <w:noProof/>
                <w:u w:val="single"/>
                <w:lang w:val="es-ES"/>
              </w:rPr>
              <w:t xml:space="preserve">20% </w:t>
            </w:r>
            <w:r w:rsidRPr="035F1C5B" w:rsidR="035F1C5B">
              <w:rPr>
                <w:rFonts w:cs="Calibri"/>
                <w:noProof/>
                <w:u w:val="single"/>
                <w:lang w:val="es-ES"/>
              </w:rPr>
              <w:t>participación</w:t>
            </w:r>
            <w:r w:rsidRPr="035F1C5B" w:rsidR="035F1C5B">
              <w:rPr>
                <w:rFonts w:cs="Calibri"/>
                <w:noProof/>
                <w:u w:val="single"/>
                <w:lang w:val="es-ES"/>
              </w:rPr>
              <w:t xml:space="preserve">, </w:t>
            </w:r>
            <w:r w:rsidRPr="035F1C5B" w:rsidR="035F1C5B">
              <w:rPr>
                <w:rFonts w:cs="Calibri"/>
                <w:noProof/>
                <w:u w:val="single"/>
                <w:lang w:val="es-ES"/>
              </w:rPr>
              <w:t>esfuerzo</w:t>
            </w:r>
            <w:r w:rsidRPr="035F1C5B" w:rsidR="035F1C5B">
              <w:rPr>
                <w:rFonts w:cs="Calibri"/>
                <w:noProof/>
                <w:u w:val="single"/>
                <w:lang w:val="es-ES"/>
              </w:rPr>
              <w:t xml:space="preserve"> y </w:t>
            </w:r>
            <w:r w:rsidRPr="035F1C5B" w:rsidR="035F1C5B">
              <w:rPr>
                <w:rFonts w:cs="Calibri"/>
                <w:noProof/>
                <w:u w:val="single"/>
                <w:lang w:val="es-ES"/>
              </w:rPr>
              <w:t>atención</w:t>
            </w:r>
            <w:r w:rsidRPr="035F1C5B" w:rsidR="035F1C5B">
              <w:rPr>
                <w:rFonts w:cs="Calibri"/>
                <w:noProof/>
                <w:u w:val="single"/>
                <w:lang w:val="es-ES"/>
              </w:rPr>
              <w:t>.</w:t>
            </w:r>
          </w:p>
          <w:p w:rsidP="035F1C5B" w14:paraId="1CA78486" wp14:textId="77777777">
            <w:pPr>
              <w:pStyle w:val="Normal"/>
              <w:ind w:left="442" w:hanging="0"/>
              <w:rPr>
                <w:rFonts w:ascii="Calibri" w:hAnsi="Calibri" w:cs="Calibri"/>
                <w:noProof/>
                <w:lang w:val="es-ES"/>
              </w:rPr>
            </w:pPr>
            <w:r w:rsidRPr="035F1C5B" w:rsidR="035F1C5B">
              <w:rPr>
                <w:rFonts w:cs="Calibri"/>
                <w:noProof/>
                <w:lang w:val="es-ES"/>
              </w:rPr>
              <w:t xml:space="preserve">5% </w:t>
            </w:r>
            <w:r w:rsidRPr="035F1C5B" w:rsidR="035F1C5B">
              <w:rPr>
                <w:rFonts w:cs="Calibri"/>
                <w:noProof/>
                <w:lang w:val="es-ES"/>
              </w:rPr>
              <w:t>Actitud</w:t>
            </w:r>
            <w:r w:rsidRPr="035F1C5B" w:rsidR="035F1C5B">
              <w:rPr>
                <w:rFonts w:cs="Calibri"/>
                <w:noProof/>
                <w:lang w:val="es-ES"/>
              </w:rPr>
              <w:t xml:space="preserve"> de </w:t>
            </w:r>
            <w:r w:rsidRPr="035F1C5B" w:rsidR="035F1C5B">
              <w:rPr>
                <w:rFonts w:cs="Calibri"/>
                <w:noProof/>
                <w:lang w:val="es-ES"/>
              </w:rPr>
              <w:t>escucha</w:t>
            </w:r>
            <w:r w:rsidRPr="035F1C5B" w:rsidR="035F1C5B">
              <w:rPr>
                <w:rFonts w:cs="Calibri"/>
                <w:noProof/>
                <w:lang w:val="es-ES"/>
              </w:rPr>
              <w:t>.</w:t>
            </w:r>
          </w:p>
          <w:p w:rsidP="035F1C5B" w14:paraId="6C23F337" wp14:textId="77777777">
            <w:pPr>
              <w:pStyle w:val="Normal"/>
              <w:ind w:left="442" w:hanging="0"/>
              <w:rPr>
                <w:rFonts w:ascii="Calibri" w:hAnsi="Calibri" w:cs="Calibri"/>
                <w:noProof/>
                <w:lang w:val="es-ES"/>
              </w:rPr>
            </w:pPr>
            <w:r w:rsidRPr="035F1C5B" w:rsidR="035F1C5B">
              <w:rPr>
                <w:rFonts w:cs="Calibri"/>
                <w:noProof/>
                <w:lang w:val="es-ES"/>
              </w:rPr>
              <w:t xml:space="preserve">5% </w:t>
            </w:r>
            <w:r w:rsidRPr="035F1C5B" w:rsidR="035F1C5B">
              <w:rPr>
                <w:rFonts w:cs="Calibri"/>
                <w:noProof/>
                <w:lang w:val="es-ES"/>
              </w:rPr>
              <w:t>Participación</w:t>
            </w:r>
            <w:r w:rsidRPr="035F1C5B" w:rsidR="035F1C5B">
              <w:rPr>
                <w:rFonts w:cs="Calibri"/>
                <w:noProof/>
                <w:lang w:val="es-ES"/>
              </w:rPr>
              <w:t xml:space="preserve"> </w:t>
            </w:r>
            <w:r w:rsidRPr="035F1C5B" w:rsidR="035F1C5B">
              <w:rPr>
                <w:rFonts w:cs="Calibri"/>
                <w:noProof/>
                <w:lang w:val="es-ES"/>
              </w:rPr>
              <w:t>en</w:t>
            </w:r>
            <w:r w:rsidRPr="035F1C5B" w:rsidR="035F1C5B">
              <w:rPr>
                <w:rFonts w:cs="Calibri"/>
                <w:noProof/>
                <w:lang w:val="es-ES"/>
              </w:rPr>
              <w:t xml:space="preserve"> las </w:t>
            </w:r>
            <w:r w:rsidRPr="035F1C5B" w:rsidR="035F1C5B">
              <w:rPr>
                <w:rFonts w:cs="Calibri"/>
                <w:noProof/>
                <w:lang w:val="es-ES"/>
              </w:rPr>
              <w:t>actividades</w:t>
            </w:r>
            <w:r w:rsidRPr="035F1C5B" w:rsidR="035F1C5B">
              <w:rPr>
                <w:rFonts w:cs="Calibri"/>
                <w:noProof/>
                <w:lang w:val="es-ES"/>
              </w:rPr>
              <w:t xml:space="preserve"> del aula.</w:t>
            </w:r>
          </w:p>
          <w:p w:rsidP="035F1C5B" w14:paraId="0C12E81B" wp14:textId="77777777">
            <w:pPr>
              <w:pStyle w:val="Normal"/>
              <w:ind w:left="442" w:hanging="0"/>
              <w:rPr>
                <w:rFonts w:ascii="Calibri" w:hAnsi="Calibri" w:cs="Calibri"/>
                <w:noProof/>
                <w:lang w:val="es-ES"/>
              </w:rPr>
            </w:pPr>
            <w:r w:rsidRPr="035F1C5B" w:rsidR="035F1C5B">
              <w:rPr>
                <w:rFonts w:cs="Calibri"/>
                <w:noProof/>
                <w:lang w:val="es-ES"/>
              </w:rPr>
              <w:t xml:space="preserve">5% </w:t>
            </w:r>
            <w:r w:rsidRPr="035F1C5B" w:rsidR="035F1C5B">
              <w:rPr>
                <w:rFonts w:cs="Calibri"/>
                <w:noProof/>
                <w:lang w:val="es-ES"/>
              </w:rPr>
              <w:t>Interés</w:t>
            </w:r>
            <w:r w:rsidRPr="035F1C5B" w:rsidR="035F1C5B">
              <w:rPr>
                <w:rFonts w:cs="Calibri"/>
                <w:noProof/>
                <w:lang w:val="es-ES"/>
              </w:rPr>
              <w:t xml:space="preserve"> y </w:t>
            </w:r>
            <w:r w:rsidRPr="035F1C5B" w:rsidR="035F1C5B">
              <w:rPr>
                <w:rFonts w:cs="Calibri"/>
                <w:noProof/>
                <w:lang w:val="es-ES"/>
              </w:rPr>
              <w:t>predisposición</w:t>
            </w:r>
            <w:r w:rsidRPr="035F1C5B" w:rsidR="035F1C5B">
              <w:rPr>
                <w:rFonts w:cs="Calibri"/>
                <w:noProof/>
                <w:lang w:val="es-ES"/>
              </w:rPr>
              <w:t>.</w:t>
            </w:r>
          </w:p>
          <w:p w:rsidP="035F1C5B" w14:paraId="49206A88" wp14:textId="4C5F31CC">
            <w:pPr>
              <w:pStyle w:val="Normal"/>
              <w:ind w:left="442" w:hanging="0"/>
              <w:rPr>
                <w:rFonts w:ascii="Calibri" w:hAnsi="Calibri" w:cs="Calibri"/>
                <w:noProof/>
                <w:lang w:val="es-ES"/>
              </w:rPr>
            </w:pPr>
            <w:r w:rsidRPr="035F1C5B" w:rsidR="035F1C5B">
              <w:rPr>
                <w:rFonts w:cs="Calibri"/>
                <w:noProof/>
                <w:lang w:val="es-ES"/>
              </w:rPr>
              <w:t>5% Trae el material necesario.</w:t>
            </w:r>
          </w:p>
        </w:tc>
      </w:tr>
      <w:tr xmlns:wp14="http://schemas.microsoft.com/office/word/2010/wordml" w:rsidTr="719533DA" w14:paraId="67B7A70C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14:paraId="71887C79" wp14:textId="77777777">
            <w:pPr>
              <w:pStyle w:val="Normal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</w: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18" w:type="dxa"/>
            </w:tcMar>
            <w:vAlign w:val="center"/>
          </w:tcPr>
          <w:p w14:paraId="3B7FD67C" wp14:textId="77777777">
            <w:pPr>
              <w:pStyle w:val="Normal"/>
              <w:spacing w:before="0" w:after="0"/>
              <w:contextualSpacing/>
              <w:rPr>
                <w:rFonts w:ascii="Calibri" w:hAnsi="Calibri" w:cs="Calibri"/>
                <w:szCs w:val="20"/>
              </w:rPr>
            </w:pPr>
            <w:r>
              <w:rPr>
                <w:rFonts w:cs="Calibri"/>
                <w:szCs w:val="20"/>
              </w:rPr>
            </w:r>
          </w:p>
        </w:tc>
        <w:tc>
          <w:tcPr>
            <w:tcW w:w="4460" w:type="dxa"/>
            <w:vMerge/>
            <w:tcBorders>
              <w:insideH w:val="single" w:color="8064A2" w:sz="8" w:space="0"/>
              <w:insideV w:val="single" w:color="8064A2" w:sz="24" w:space="0"/>
            </w:tcBorders>
            <w:tcMar>
              <w:left w:w="18" w:type="dxa"/>
            </w:tcMar>
            <w:vAlign w:val="center"/>
          </w:tcPr>
          <w:p w14:paraId="38D6B9B6" wp14:textId="77777777">
            <w:pPr>
              <w:pStyle w:val="Normal"/>
              <w:rPr>
                <w:rFonts w:ascii="Calibri" w:hAnsi="Calibri" w:cs="Calibri"/>
                <w:szCs w:val="20"/>
              </w:rPr>
            </w:pPr>
            <w:r>
              <w:rPr>
                <w:rFonts w:cs="Calibri"/>
                <w:szCs w:val="20"/>
              </w:rPr>
            </w:r>
          </w:p>
        </w:tc>
      </w:tr>
      <w:tr xmlns:wp14="http://schemas.microsoft.com/office/word/2010/wordml" w:rsidTr="719533DA" w14:paraId="22F860BB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14:paraId="698536F5" wp14:textId="77777777">
            <w:pPr>
              <w:pStyle w:val="Normal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</w: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18" w:type="dxa"/>
            </w:tcMar>
            <w:vAlign w:val="center"/>
          </w:tcPr>
          <w:p w14:paraId="7BC1BAF2" wp14:textId="77777777">
            <w:pPr>
              <w:pStyle w:val="Normal"/>
              <w:spacing w:before="0" w:after="0"/>
              <w:contextualSpacing/>
              <w:rPr>
                <w:rFonts w:ascii="Calibri" w:hAnsi="Calibri" w:cs="Calibri"/>
                <w:szCs w:val="20"/>
              </w:rPr>
            </w:pPr>
            <w:r>
              <w:rPr>
                <w:rFonts w:cs="Calibri"/>
                <w:szCs w:val="20"/>
              </w:rPr>
            </w:r>
          </w:p>
        </w:tc>
        <w:tc>
          <w:tcPr>
            <w:tcW w:w="4460" w:type="dxa"/>
            <w:vMerge/>
            <w:tcBorders>
              <w:insideH w:val="single" w:color="8064A2" w:sz="8" w:space="0"/>
              <w:insideV w:val="single" w:color="8064A2" w:sz="24" w:space="0"/>
            </w:tcBorders>
            <w:tcMar>
              <w:left w:w="18" w:type="dxa"/>
            </w:tcMar>
            <w:vAlign w:val="center"/>
          </w:tcPr>
          <w:p w14:paraId="61C988F9" wp14:textId="77777777">
            <w:pPr>
              <w:pStyle w:val="Normal"/>
              <w:rPr>
                <w:rFonts w:ascii="Calibri" w:hAnsi="Calibri" w:cs="Calibri"/>
                <w:szCs w:val="20"/>
              </w:rPr>
            </w:pPr>
            <w:r>
              <w:rPr>
                <w:rFonts w:cs="Calibri"/>
                <w:szCs w:val="20"/>
              </w:rPr>
            </w:r>
          </w:p>
        </w:tc>
      </w:tr>
      <w:tr xmlns:wp14="http://schemas.microsoft.com/office/word/2010/wordml" w:rsidTr="719533DA" w14:paraId="3B22BB7D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14:paraId="17B246DD" wp14:textId="77777777">
            <w:pPr>
              <w:pStyle w:val="Normal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</w: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18" w:type="dxa"/>
            </w:tcMar>
            <w:vAlign w:val="center"/>
          </w:tcPr>
          <w:p w14:paraId="6BF89DA3" wp14:textId="77777777">
            <w:pPr>
              <w:pStyle w:val="Normal"/>
              <w:spacing w:before="0" w:after="0"/>
              <w:contextualSpacing/>
              <w:rPr>
                <w:rFonts w:ascii="Calibri" w:hAnsi="Calibri" w:cs="Calibri"/>
                <w:szCs w:val="20"/>
              </w:rPr>
            </w:pPr>
            <w:r>
              <w:rPr>
                <w:rFonts w:cs="Calibri"/>
                <w:szCs w:val="20"/>
              </w:rPr>
            </w:r>
          </w:p>
        </w:tc>
        <w:tc>
          <w:tcPr>
            <w:tcW w:w="4460" w:type="dxa"/>
            <w:vMerge/>
            <w:tcBorders>
              <w:insideH w:val="single" w:color="8064A2" w:sz="8" w:space="0"/>
              <w:insideV w:val="single" w:color="8064A2" w:sz="24" w:space="0"/>
            </w:tcBorders>
            <w:tcMar>
              <w:left w:w="18" w:type="dxa"/>
            </w:tcMar>
            <w:vAlign w:val="center"/>
          </w:tcPr>
          <w:p w14:paraId="5C3E0E74" wp14:textId="77777777">
            <w:pPr>
              <w:pStyle w:val="Normal"/>
              <w:rPr>
                <w:rFonts w:ascii="Calibri" w:hAnsi="Calibri" w:cs="Calibri"/>
                <w:szCs w:val="20"/>
              </w:rPr>
            </w:pPr>
            <w:r>
              <w:rPr>
                <w:rFonts w:cs="Calibri"/>
                <w:szCs w:val="20"/>
              </w:rPr>
            </w:r>
          </w:p>
        </w:tc>
      </w:tr>
      <w:tr xmlns:wp14="http://schemas.microsoft.com/office/word/2010/wordml" w:rsidTr="719533DA" w14:paraId="66A1FAB9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14:paraId="76BB753C" wp14:textId="77777777">
            <w:pPr>
              <w:pStyle w:val="Normal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</w: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18" w:type="dxa"/>
            </w:tcMar>
            <w:vAlign w:val="center"/>
          </w:tcPr>
          <w:p w14:paraId="513DA1E0" wp14:textId="77777777">
            <w:pPr>
              <w:pStyle w:val="Normal"/>
              <w:spacing w:before="0" w:after="0"/>
              <w:contextualSpacing/>
              <w:rPr>
                <w:rFonts w:ascii="Calibri" w:hAnsi="Calibri" w:cs="Calibri"/>
                <w:szCs w:val="20"/>
              </w:rPr>
            </w:pPr>
            <w:r>
              <w:rPr>
                <w:rFonts w:cs="Calibri"/>
                <w:szCs w:val="20"/>
              </w:rPr>
            </w:r>
          </w:p>
        </w:tc>
        <w:tc>
          <w:tcPr>
            <w:tcW w:w="4460" w:type="dxa"/>
            <w:vMerge/>
            <w:tcBorders>
              <w:insideH w:val="single" w:color="8064A2" w:sz="8" w:space="0"/>
              <w:insideV w:val="single" w:color="8064A2" w:sz="24" w:space="0"/>
            </w:tcBorders>
            <w:tcMar>
              <w:left w:w="18" w:type="dxa"/>
            </w:tcMar>
            <w:vAlign w:val="center"/>
          </w:tcPr>
          <w:p w14:paraId="75CAC6F5" wp14:textId="77777777">
            <w:pPr>
              <w:pStyle w:val="Normal"/>
              <w:rPr>
                <w:rFonts w:ascii="Calibri" w:hAnsi="Calibri" w:cs="Calibri"/>
                <w:szCs w:val="20"/>
              </w:rPr>
            </w:pPr>
            <w:r>
              <w:rPr>
                <w:rFonts w:cs="Calibri"/>
                <w:szCs w:val="20"/>
              </w:rPr>
            </w:r>
          </w:p>
        </w:tc>
      </w:tr>
      <w:tr xmlns:wp14="http://schemas.microsoft.com/office/word/2010/wordml" w:rsidTr="719533DA" w14:paraId="66060428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14:paraId="1D0656FE" wp14:textId="77777777">
            <w:pPr>
              <w:pStyle w:val="Normal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</w: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18" w:type="dxa"/>
            </w:tcMar>
            <w:vAlign w:val="center"/>
          </w:tcPr>
          <w:p w14:paraId="7B37605A" wp14:textId="77777777">
            <w:pPr>
              <w:pStyle w:val="Normal"/>
              <w:rPr>
                <w:rFonts w:ascii="Calibri" w:hAnsi="Calibri" w:cs="Calibri"/>
                <w:szCs w:val="20"/>
              </w:rPr>
            </w:pPr>
            <w:r>
              <w:rPr>
                <w:rFonts w:cs="Calibri"/>
                <w:szCs w:val="20"/>
              </w:rPr>
            </w:r>
          </w:p>
        </w:tc>
        <w:tc>
          <w:tcPr>
            <w:tcW w:w="4460" w:type="dxa"/>
            <w:vMerge/>
            <w:tcBorders>
              <w:insideH w:val="single" w:color="8064A2" w:sz="8" w:space="0"/>
              <w:insideV w:val="single" w:color="8064A2" w:sz="24" w:space="0"/>
            </w:tcBorders>
            <w:tcMar>
              <w:left w:w="18" w:type="dxa"/>
            </w:tcMar>
            <w:vAlign w:val="center"/>
          </w:tcPr>
          <w:p w14:paraId="394798F2" wp14:textId="77777777">
            <w:pPr>
              <w:pStyle w:val="Normal"/>
              <w:ind w:firstLine="579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</w:r>
          </w:p>
        </w:tc>
      </w:tr>
      <w:tr xmlns:wp14="http://schemas.microsoft.com/office/word/2010/wordml" w:rsidTr="719533DA" w14:paraId="3889A505" wp14:textId="77777777">
        <w:trPr>
          <w:trHeight w:val="7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14:paraId="29079D35" wp14:textId="77777777">
            <w:pPr>
              <w:pStyle w:val="Normal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</w: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18" w:type="dxa"/>
            </w:tcMar>
            <w:vAlign w:val="center"/>
          </w:tcPr>
          <w:p w14:paraId="17686DC7" wp14:textId="77777777">
            <w:pPr>
              <w:pStyle w:val="Normal"/>
              <w:rPr>
                <w:rFonts w:ascii="Calibri" w:hAnsi="Calibri" w:cs="Calibri"/>
                <w:szCs w:val="20"/>
              </w:rPr>
            </w:pPr>
            <w:r>
              <w:rPr>
                <w:rFonts w:cs="Calibri"/>
                <w:szCs w:val="20"/>
              </w:rPr>
            </w:r>
          </w:p>
        </w:tc>
        <w:tc>
          <w:tcPr>
            <w:tcW w:w="4460" w:type="dxa"/>
            <w:vMerge/>
            <w:tcBorders>
              <w:insideH w:val="single" w:color="8064A2" w:sz="8" w:space="0"/>
              <w:insideV w:val="single" w:color="8064A2" w:sz="24" w:space="0"/>
            </w:tcBorders>
            <w:tcMar>
              <w:left w:w="18" w:type="dxa"/>
            </w:tcMar>
            <w:vAlign w:val="center"/>
          </w:tcPr>
          <w:p w14:paraId="53BD644D" wp14:textId="77777777">
            <w:pPr>
              <w:pStyle w:val="Normal"/>
              <w:ind w:firstLine="579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</w:r>
          </w:p>
        </w:tc>
      </w:tr>
      <w:tr xmlns:wp14="http://schemas.microsoft.com/office/word/2010/wordml" w:rsidTr="719533DA" w14:paraId="54E458BA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14:paraId="1A3FAC43" wp14:textId="77777777">
            <w:pPr>
              <w:pStyle w:val="Normal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</w: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18" w:type="dxa"/>
            </w:tcMar>
            <w:vAlign w:val="center"/>
          </w:tcPr>
          <w:p w14:paraId="2BBD94B2" wp14:textId="77777777">
            <w:pPr>
              <w:pStyle w:val="Normal"/>
              <w:rPr>
                <w:rFonts w:ascii="Calibri" w:hAnsi="Calibri" w:cs="Calibri"/>
                <w:szCs w:val="20"/>
              </w:rPr>
            </w:pPr>
            <w:r>
              <w:rPr>
                <w:rFonts w:cs="Calibri"/>
                <w:szCs w:val="20"/>
              </w:rPr>
            </w:r>
          </w:p>
        </w:tc>
        <w:tc>
          <w:tcPr>
            <w:tcW w:w="4460" w:type="dxa"/>
            <w:vMerge w:val="restart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18" w:type="dxa"/>
            </w:tcMar>
            <w:vAlign w:val="center"/>
          </w:tcPr>
          <w:p w:rsidP="035F1C5B" w14:paraId="080B1F43" wp14:textId="77777777">
            <w:pPr>
              <w:pStyle w:val="Normal"/>
              <w:rPr>
                <w:rFonts w:cs="Calibri"/>
                <w:noProof/>
                <w:u w:val="single"/>
                <w:lang w:val="es-ES"/>
              </w:rPr>
            </w:pPr>
            <w:r w:rsidRPr="035F1C5B" w:rsidR="035F1C5B">
              <w:rPr>
                <w:rFonts w:cs="Calibri"/>
                <w:noProof/>
                <w:u w:val="single"/>
                <w:lang w:val="es-ES"/>
              </w:rPr>
              <w:t xml:space="preserve">20% </w:t>
            </w:r>
            <w:r w:rsidRPr="035F1C5B" w:rsidR="035F1C5B">
              <w:rPr>
                <w:rFonts w:cs="Calibri"/>
                <w:noProof/>
                <w:u w:val="single"/>
                <w:lang w:val="es-ES"/>
              </w:rPr>
              <w:t>trabajo</w:t>
            </w:r>
            <w:r w:rsidRPr="035F1C5B" w:rsidR="035F1C5B">
              <w:rPr>
                <w:rFonts w:cs="Calibri"/>
                <w:noProof/>
                <w:u w:val="single"/>
                <w:lang w:val="es-ES"/>
              </w:rPr>
              <w:t xml:space="preserve"> </w:t>
            </w:r>
            <w:r w:rsidRPr="035F1C5B" w:rsidR="035F1C5B">
              <w:rPr>
                <w:rFonts w:cs="Calibri"/>
                <w:noProof/>
                <w:u w:val="single"/>
                <w:lang w:val="es-ES"/>
              </w:rPr>
              <w:t>diario</w:t>
            </w:r>
            <w:r w:rsidRPr="035F1C5B" w:rsidR="035F1C5B">
              <w:rPr>
                <w:rFonts w:cs="Calibri"/>
                <w:noProof/>
                <w:u w:val="single"/>
                <w:lang w:val="es-ES"/>
              </w:rPr>
              <w:t xml:space="preserve">, </w:t>
            </w:r>
            <w:r w:rsidRPr="035F1C5B" w:rsidR="035F1C5B">
              <w:rPr>
                <w:rFonts w:cs="Calibri"/>
                <w:noProof/>
                <w:u w:val="single"/>
                <w:lang w:val="es-ES"/>
              </w:rPr>
              <w:t>cuadernos</w:t>
            </w:r>
            <w:r w:rsidRPr="035F1C5B" w:rsidR="035F1C5B">
              <w:rPr>
                <w:rFonts w:cs="Calibri"/>
                <w:noProof/>
                <w:u w:val="single"/>
                <w:lang w:val="es-ES"/>
              </w:rPr>
              <w:t xml:space="preserve"> y </w:t>
            </w:r>
            <w:r w:rsidRPr="035F1C5B" w:rsidR="035F1C5B">
              <w:rPr>
                <w:rFonts w:cs="Calibri"/>
                <w:noProof/>
                <w:u w:val="single"/>
                <w:lang w:val="es-ES"/>
              </w:rPr>
              <w:t>fichas</w:t>
            </w:r>
            <w:r w:rsidRPr="035F1C5B" w:rsidR="035F1C5B">
              <w:rPr>
                <w:rFonts w:cs="Calibri"/>
                <w:noProof/>
                <w:u w:val="single"/>
                <w:lang w:val="es-ES"/>
              </w:rPr>
              <w:t>.</w:t>
            </w:r>
          </w:p>
          <w:p w:rsidP="035F1C5B" w14:paraId="6B3DEB8A" wp14:textId="77777777">
            <w:pPr>
              <w:pStyle w:val="Normal"/>
              <w:ind w:left="442" w:hanging="0"/>
              <w:rPr>
                <w:rFonts w:cs="Calibri"/>
                <w:noProof/>
                <w:lang w:val="es-ES"/>
              </w:rPr>
            </w:pPr>
            <w:r w:rsidRPr="035F1C5B" w:rsidR="035F1C5B">
              <w:rPr>
                <w:rFonts w:cs="Calibri"/>
                <w:noProof/>
                <w:lang w:val="es-ES"/>
              </w:rPr>
              <w:t xml:space="preserve">10% Trae a </w:t>
            </w:r>
            <w:r w:rsidRPr="035F1C5B" w:rsidR="035F1C5B">
              <w:rPr>
                <w:rFonts w:cs="Calibri"/>
                <w:noProof/>
                <w:lang w:val="es-ES"/>
              </w:rPr>
              <w:t>clase</w:t>
            </w:r>
            <w:r w:rsidRPr="035F1C5B" w:rsidR="035F1C5B">
              <w:rPr>
                <w:rFonts w:cs="Calibri"/>
                <w:noProof/>
                <w:lang w:val="es-ES"/>
              </w:rPr>
              <w:t xml:space="preserve"> </w:t>
            </w:r>
            <w:r w:rsidRPr="035F1C5B" w:rsidR="035F1C5B">
              <w:rPr>
                <w:rFonts w:cs="Calibri"/>
                <w:noProof/>
                <w:lang w:val="es-ES"/>
              </w:rPr>
              <w:t>el</w:t>
            </w:r>
            <w:r w:rsidRPr="035F1C5B" w:rsidR="035F1C5B">
              <w:rPr>
                <w:rFonts w:cs="Calibri"/>
                <w:noProof/>
                <w:lang w:val="es-ES"/>
              </w:rPr>
              <w:t xml:space="preserve"> </w:t>
            </w:r>
            <w:r w:rsidRPr="035F1C5B" w:rsidR="035F1C5B">
              <w:rPr>
                <w:rFonts w:cs="Calibri"/>
                <w:noProof/>
                <w:lang w:val="es-ES"/>
              </w:rPr>
              <w:t>trabajo</w:t>
            </w:r>
            <w:r w:rsidRPr="035F1C5B" w:rsidR="035F1C5B">
              <w:rPr>
                <w:rFonts w:cs="Calibri"/>
                <w:noProof/>
                <w:lang w:val="es-ES"/>
              </w:rPr>
              <w:t xml:space="preserve"> </w:t>
            </w:r>
            <w:r w:rsidRPr="035F1C5B" w:rsidR="035F1C5B">
              <w:rPr>
                <w:rFonts w:cs="Calibri"/>
                <w:noProof/>
                <w:lang w:val="es-ES"/>
              </w:rPr>
              <w:t>pedido</w:t>
            </w:r>
            <w:r w:rsidRPr="035F1C5B" w:rsidR="035F1C5B">
              <w:rPr>
                <w:rFonts w:cs="Calibri"/>
                <w:noProof/>
                <w:lang w:val="es-ES"/>
              </w:rPr>
              <w:t>.</w:t>
            </w:r>
          </w:p>
          <w:p w:rsidP="035F1C5B" w14:paraId="026EDA66" wp14:textId="77777777">
            <w:pPr>
              <w:pStyle w:val="Normal"/>
              <w:ind w:left="442" w:hanging="0"/>
              <w:rPr>
                <w:rFonts w:cs="Calibri"/>
                <w:noProof/>
                <w:lang w:val="es-ES"/>
              </w:rPr>
            </w:pPr>
            <w:r w:rsidRPr="035F1C5B" w:rsidR="035F1C5B">
              <w:rPr>
                <w:rFonts w:cs="Calibri"/>
                <w:noProof/>
                <w:lang w:val="es-ES"/>
              </w:rPr>
              <w:t xml:space="preserve">10% Presentación, </w:t>
            </w:r>
            <w:r w:rsidRPr="035F1C5B" w:rsidR="035F1C5B">
              <w:rPr>
                <w:rFonts w:cs="Calibri"/>
                <w:noProof/>
                <w:lang w:val="es-ES"/>
              </w:rPr>
              <w:t>orden</w:t>
            </w:r>
            <w:r w:rsidRPr="035F1C5B" w:rsidR="035F1C5B">
              <w:rPr>
                <w:rFonts w:cs="Calibri"/>
                <w:noProof/>
                <w:lang w:val="es-ES"/>
              </w:rPr>
              <w:t xml:space="preserve">, </w:t>
            </w:r>
            <w:r w:rsidRPr="035F1C5B" w:rsidR="035F1C5B">
              <w:rPr>
                <w:rFonts w:cs="Calibri"/>
                <w:noProof/>
                <w:lang w:val="es-ES"/>
              </w:rPr>
              <w:t>limpieza</w:t>
            </w:r>
            <w:r w:rsidRPr="035F1C5B" w:rsidR="035F1C5B">
              <w:rPr>
                <w:rFonts w:cs="Calibri"/>
                <w:noProof/>
                <w:lang w:val="es-ES"/>
              </w:rPr>
              <w:t xml:space="preserve"> y </w:t>
            </w:r>
            <w:r w:rsidRPr="035F1C5B" w:rsidR="035F1C5B">
              <w:rPr>
                <w:rFonts w:cs="Calibri"/>
                <w:noProof/>
                <w:lang w:val="es-ES"/>
              </w:rPr>
              <w:t>corrección</w:t>
            </w:r>
            <w:r w:rsidRPr="035F1C5B" w:rsidR="035F1C5B">
              <w:rPr>
                <w:rFonts w:cs="Calibri"/>
                <w:noProof/>
                <w:lang w:val="es-ES"/>
              </w:rPr>
              <w:t xml:space="preserve"> del </w:t>
            </w:r>
            <w:r w:rsidRPr="035F1C5B" w:rsidR="035F1C5B">
              <w:rPr>
                <w:rFonts w:cs="Calibri"/>
                <w:noProof/>
                <w:lang w:val="es-ES"/>
              </w:rPr>
              <w:t>trabajo</w:t>
            </w:r>
            <w:r w:rsidRPr="035F1C5B" w:rsidR="035F1C5B">
              <w:rPr>
                <w:rFonts w:cs="Calibri"/>
                <w:noProof/>
                <w:lang w:val="es-ES"/>
              </w:rPr>
              <w:t xml:space="preserve"> </w:t>
            </w:r>
            <w:r w:rsidRPr="035F1C5B" w:rsidR="035F1C5B">
              <w:rPr>
                <w:rFonts w:cs="Calibri"/>
                <w:noProof/>
                <w:lang w:val="es-ES"/>
              </w:rPr>
              <w:t>pedido</w:t>
            </w:r>
            <w:r w:rsidRPr="035F1C5B" w:rsidR="035F1C5B">
              <w:rPr>
                <w:rFonts w:cs="Calibri"/>
                <w:noProof/>
                <w:lang w:val="es-ES"/>
              </w:rPr>
              <w:t>.</w:t>
            </w:r>
          </w:p>
          <w:p w:rsidP="035F1C5B" w14:paraId="5854DE7F" wp14:textId="77777777">
            <w:pPr>
              <w:pStyle w:val="Normal"/>
              <w:ind w:firstLine="579"/>
              <w:rPr>
                <w:rFonts w:ascii="Arial Hebrew Scholar" w:hAnsi="Arial Hebrew Scholar" w:cs="Arial Hebrew Scholar"/>
                <w:noProof/>
                <w:lang w:val="es-ES"/>
              </w:rPr>
            </w:pPr>
          </w:p>
        </w:tc>
      </w:tr>
      <w:tr xmlns:wp14="http://schemas.microsoft.com/office/word/2010/wordml" w:rsidTr="719533DA" w14:paraId="2CA7ADD4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14:paraId="314EE24A" wp14:textId="77777777">
            <w:pPr>
              <w:pStyle w:val="Normal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</w: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18" w:type="dxa"/>
            </w:tcMar>
            <w:vAlign w:val="center"/>
          </w:tcPr>
          <w:p w14:paraId="76614669" wp14:textId="77777777">
            <w:pPr>
              <w:pStyle w:val="Normal"/>
              <w:rPr>
                <w:rFonts w:ascii="Calibri" w:hAnsi="Calibri" w:cs="Calibri"/>
                <w:szCs w:val="20"/>
              </w:rPr>
            </w:pPr>
            <w:r>
              <w:rPr>
                <w:rFonts w:cs="Calibri"/>
                <w:szCs w:val="20"/>
              </w:rPr>
            </w:r>
          </w:p>
        </w:tc>
        <w:tc>
          <w:tcPr>
            <w:tcW w:w="4460" w:type="dxa"/>
            <w:vMerge/>
            <w:tcBorders>
              <w:insideH w:val="single" w:color="8064A2" w:sz="8" w:space="0"/>
              <w:insideV w:val="single" w:color="8064A2" w:sz="24" w:space="0"/>
            </w:tcBorders>
            <w:tcMar>
              <w:left w:w="18" w:type="dxa"/>
            </w:tcMar>
            <w:vAlign w:val="center"/>
          </w:tcPr>
          <w:p w14:paraId="57590049" wp14:textId="77777777">
            <w:pPr>
              <w:pStyle w:val="Normal"/>
              <w:rPr>
                <w:rFonts w:ascii="Calibri" w:hAnsi="Calibri" w:cs="Calibri"/>
                <w:szCs w:val="20"/>
              </w:rPr>
            </w:pPr>
            <w:r>
              <w:rPr>
                <w:rFonts w:cs="Calibri"/>
                <w:szCs w:val="20"/>
              </w:rPr>
            </w:r>
          </w:p>
        </w:tc>
      </w:tr>
      <w:tr xmlns:wp14="http://schemas.microsoft.com/office/word/2010/wordml" w:rsidTr="719533DA" w14:paraId="0C5B615A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14:paraId="792F1AA2" wp14:textId="77777777">
            <w:pPr>
              <w:pStyle w:val="Normal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</w: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18" w:type="dxa"/>
            </w:tcMar>
            <w:vAlign w:val="center"/>
          </w:tcPr>
          <w:p w14:paraId="1A499DFC" wp14:textId="77777777">
            <w:pPr>
              <w:pStyle w:val="Normal"/>
              <w:rPr>
                <w:rFonts w:ascii="Calibri" w:hAnsi="Calibri" w:cs="Calibri"/>
                <w:szCs w:val="20"/>
              </w:rPr>
            </w:pPr>
            <w:r>
              <w:rPr>
                <w:rFonts w:cs="Calibri"/>
                <w:szCs w:val="20"/>
              </w:rPr>
            </w:r>
          </w:p>
        </w:tc>
        <w:tc>
          <w:tcPr>
            <w:tcW w:w="4460" w:type="dxa"/>
            <w:vMerge/>
            <w:tcBorders>
              <w:insideH w:val="single" w:color="8064A2" w:sz="8" w:space="0"/>
              <w:insideV w:val="single" w:color="8064A2" w:sz="24" w:space="0"/>
            </w:tcBorders>
            <w:tcMar>
              <w:left w:w="18" w:type="dxa"/>
            </w:tcMar>
            <w:vAlign w:val="center"/>
          </w:tcPr>
          <w:p w14:paraId="5E7E3C41" wp14:textId="77777777">
            <w:pPr>
              <w:pStyle w:val="Normal"/>
              <w:rPr>
                <w:rFonts w:ascii="Calibri" w:hAnsi="Calibri" w:cs="Calibri"/>
                <w:szCs w:val="20"/>
              </w:rPr>
            </w:pPr>
            <w:r>
              <w:rPr>
                <w:rFonts w:cs="Calibri"/>
                <w:szCs w:val="20"/>
              </w:rPr>
            </w:r>
          </w:p>
        </w:tc>
      </w:tr>
      <w:tr xmlns:wp14="http://schemas.microsoft.com/office/word/2010/wordml" w:rsidTr="719533DA" w14:paraId="03F828E4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14:paraId="2AC57CB0" wp14:textId="77777777">
            <w:pPr>
              <w:pStyle w:val="Normal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</w: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18" w:type="dxa"/>
            </w:tcMar>
            <w:vAlign w:val="center"/>
          </w:tcPr>
          <w:p w14:paraId="5186B13D" wp14:textId="77777777">
            <w:pPr>
              <w:pStyle w:val="Normal"/>
              <w:rPr>
                <w:rFonts w:ascii="Calibri" w:hAnsi="Calibri" w:cs="Calibri"/>
                <w:szCs w:val="20"/>
              </w:rPr>
            </w:pPr>
            <w:r>
              <w:rPr>
                <w:rFonts w:cs="Calibri"/>
                <w:szCs w:val="20"/>
              </w:rPr>
            </w:r>
          </w:p>
        </w:tc>
        <w:tc>
          <w:tcPr>
            <w:tcW w:w="4460" w:type="dxa"/>
            <w:vMerge/>
            <w:tcBorders>
              <w:insideH w:val="single" w:color="8064A2" w:sz="8" w:space="0"/>
              <w:insideV w:val="single" w:color="8064A2" w:sz="24" w:space="0"/>
            </w:tcBorders>
            <w:tcMar>
              <w:left w:w="18" w:type="dxa"/>
            </w:tcMar>
            <w:vAlign w:val="center"/>
          </w:tcPr>
          <w:p w14:paraId="6C57C439" wp14:textId="77777777">
            <w:pPr>
              <w:pStyle w:val="Normal"/>
              <w:ind w:firstLine="579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</w:r>
          </w:p>
        </w:tc>
      </w:tr>
      <w:tr xmlns:wp14="http://schemas.microsoft.com/office/word/2010/wordml" w:rsidTr="719533DA" w14:paraId="3D404BC9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14:paraId="61319B8A" wp14:textId="77777777">
            <w:pPr>
              <w:pStyle w:val="Normal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</w: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18" w:type="dxa"/>
            </w:tcMar>
            <w:vAlign w:val="center"/>
          </w:tcPr>
          <w:p w14:paraId="31A560F4" wp14:textId="77777777">
            <w:pPr>
              <w:pStyle w:val="Normal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</w:r>
          </w:p>
        </w:tc>
        <w:tc>
          <w:tcPr>
            <w:tcW w:w="4460" w:type="dxa"/>
            <w:vMerge/>
            <w:tcBorders>
              <w:insideH w:val="single" w:color="8064A2" w:sz="8" w:space="0"/>
              <w:insideV w:val="single" w:color="8064A2" w:sz="24" w:space="0"/>
            </w:tcBorders>
            <w:tcMar>
              <w:left w:w="18" w:type="dxa"/>
            </w:tcMar>
            <w:vAlign w:val="center"/>
          </w:tcPr>
          <w:p w14:paraId="70DF735C" wp14:textId="77777777">
            <w:pPr>
              <w:pStyle w:val="Normal"/>
              <w:ind w:firstLine="579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</w:r>
          </w:p>
        </w:tc>
      </w:tr>
      <w:tr xmlns:wp14="http://schemas.microsoft.com/office/word/2010/wordml" w:rsidTr="719533DA" w14:paraId="597BC13A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14:paraId="3A413BF6" wp14:textId="77777777">
            <w:pPr>
              <w:pStyle w:val="Normal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</w: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18" w:type="dxa"/>
            </w:tcMar>
            <w:vAlign w:val="center"/>
          </w:tcPr>
          <w:p w14:paraId="33D28B4B" wp14:textId="77777777">
            <w:pPr>
              <w:pStyle w:val="Normal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</w:r>
          </w:p>
        </w:tc>
        <w:tc>
          <w:tcPr>
            <w:tcW w:w="4460" w:type="dxa"/>
            <w:vMerge w:val="restart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24" w:space="0"/>
              <w:insideH w:val="single" w:color="8064A2" w:sz="8" w:space="0"/>
              <w:insideV w:val="single" w:color="8064A2" w:sz="24" w:space="0"/>
            </w:tcBorders>
            <w:shd w:val="clear" w:color="auto" w:fill="auto"/>
            <w:tcMar>
              <w:left w:w="18" w:type="dxa"/>
            </w:tcMar>
            <w:vAlign w:val="center"/>
          </w:tcPr>
          <w:p w:rsidP="035F1C5B" w14:paraId="43772E14" wp14:textId="77777777">
            <w:pPr>
              <w:pStyle w:val="Normal"/>
              <w:ind w:firstLine="579"/>
              <w:rPr>
                <w:rFonts w:ascii="Cambria" w:hAnsi="Cambria" w:cs="Arial Hebrew Scholar"/>
                <w:noProof/>
                <w:lang w:val="es-ES"/>
              </w:rPr>
            </w:pPr>
            <w:r w:rsidRPr="035F1C5B" w:rsidR="035F1C5B">
              <w:rPr>
                <w:rFonts w:ascii="Cambria" w:hAnsi="Cambria" w:cs="Arial Hebrew Scholar"/>
                <w:noProof/>
                <w:lang w:val="es-ES"/>
              </w:rPr>
              <w:t xml:space="preserve">Para </w:t>
            </w:r>
            <w:r w:rsidRPr="035F1C5B" w:rsidR="035F1C5B">
              <w:rPr>
                <w:rFonts w:ascii="Cambria" w:hAnsi="Cambria" w:cs="Arial Hebrew Scholar"/>
                <w:noProof/>
                <w:lang w:val="es-ES"/>
              </w:rPr>
              <w:t>poder</w:t>
            </w:r>
            <w:r w:rsidRPr="035F1C5B" w:rsidR="035F1C5B">
              <w:rPr>
                <w:rFonts w:ascii="Cambria" w:hAnsi="Cambria" w:cs="Arial Hebrew Scholar"/>
                <w:noProof/>
                <w:lang w:val="es-ES"/>
              </w:rPr>
              <w:t xml:space="preserve"> </w:t>
            </w:r>
            <w:r w:rsidRPr="035F1C5B" w:rsidR="035F1C5B">
              <w:rPr>
                <w:rFonts w:ascii="Cambria" w:hAnsi="Cambria" w:cs="Arial Hebrew Scholar"/>
                <w:noProof/>
                <w:lang w:val="es-ES"/>
              </w:rPr>
              <w:t>hacer</w:t>
            </w:r>
            <w:r w:rsidRPr="035F1C5B" w:rsidR="035F1C5B">
              <w:rPr>
                <w:rFonts w:ascii="Cambria" w:hAnsi="Cambria" w:cs="Arial Hebrew Scholar"/>
                <w:noProof/>
                <w:lang w:val="es-ES"/>
              </w:rPr>
              <w:t xml:space="preserve"> la media hay que </w:t>
            </w:r>
            <w:r w:rsidRPr="035F1C5B" w:rsidR="035F1C5B">
              <w:rPr>
                <w:rFonts w:ascii="Cambria" w:hAnsi="Cambria" w:cs="Arial Hebrew Scholar"/>
                <w:noProof/>
                <w:lang w:val="es-ES"/>
              </w:rPr>
              <w:t>sacar</w:t>
            </w:r>
            <w:r w:rsidRPr="035F1C5B" w:rsidR="035F1C5B">
              <w:rPr>
                <w:rFonts w:ascii="Cambria" w:hAnsi="Cambria" w:cs="Arial Hebrew Scholar"/>
                <w:noProof/>
                <w:lang w:val="es-ES"/>
              </w:rPr>
              <w:t xml:space="preserve"> </w:t>
            </w:r>
            <w:r w:rsidRPr="035F1C5B" w:rsidR="035F1C5B">
              <w:rPr>
                <w:rFonts w:ascii="Cambria" w:hAnsi="Cambria" w:cs="Arial Hebrew Scholar"/>
                <w:noProof/>
                <w:lang w:val="es-ES"/>
              </w:rPr>
              <w:t>mínimo</w:t>
            </w:r>
            <w:r w:rsidRPr="035F1C5B" w:rsidR="035F1C5B">
              <w:rPr>
                <w:rFonts w:ascii="Cambria" w:hAnsi="Cambria" w:cs="Arial Hebrew Scholar"/>
                <w:noProof/>
                <w:lang w:val="es-ES"/>
              </w:rPr>
              <w:t xml:space="preserve"> un 4,5 (de media) </w:t>
            </w:r>
            <w:r w:rsidRPr="035F1C5B" w:rsidR="035F1C5B">
              <w:rPr>
                <w:rFonts w:ascii="Cambria" w:hAnsi="Cambria" w:cs="Arial Hebrew Scholar"/>
                <w:noProof/>
                <w:lang w:val="es-ES"/>
              </w:rPr>
              <w:t>sobre</w:t>
            </w:r>
            <w:r w:rsidRPr="035F1C5B" w:rsidR="035F1C5B">
              <w:rPr>
                <w:rFonts w:ascii="Cambria" w:hAnsi="Cambria" w:cs="Arial Hebrew Scholar"/>
                <w:noProof/>
                <w:lang w:val="es-ES"/>
              </w:rPr>
              <w:t xml:space="preserve"> 10 </w:t>
            </w:r>
            <w:r w:rsidRPr="035F1C5B" w:rsidR="035F1C5B">
              <w:rPr>
                <w:rFonts w:ascii="Cambria" w:hAnsi="Cambria" w:cs="Arial Hebrew Scholar"/>
                <w:noProof/>
                <w:lang w:val="es-ES"/>
              </w:rPr>
              <w:t>en</w:t>
            </w:r>
            <w:r w:rsidRPr="035F1C5B" w:rsidR="035F1C5B">
              <w:rPr>
                <w:rFonts w:ascii="Cambria" w:hAnsi="Cambria" w:cs="Arial Hebrew Scholar"/>
                <w:noProof/>
                <w:lang w:val="es-ES"/>
              </w:rPr>
              <w:t xml:space="preserve"> los </w:t>
            </w:r>
            <w:r w:rsidRPr="035F1C5B" w:rsidR="035F1C5B">
              <w:rPr>
                <w:rFonts w:ascii="Cambria" w:hAnsi="Cambria" w:cs="Arial Hebrew Scholar"/>
                <w:noProof/>
                <w:lang w:val="es-ES"/>
              </w:rPr>
              <w:t>exámenes</w:t>
            </w:r>
            <w:r w:rsidRPr="035F1C5B" w:rsidR="035F1C5B">
              <w:rPr>
                <w:rFonts w:ascii="Cambria" w:hAnsi="Cambria" w:cs="Arial Hebrew Scholar"/>
                <w:noProof/>
                <w:lang w:val="es-ES"/>
              </w:rPr>
              <w:t>.</w:t>
            </w:r>
          </w:p>
        </w:tc>
      </w:tr>
      <w:tr xmlns:wp14="http://schemas.microsoft.com/office/word/2010/wordml" w:rsidTr="719533DA" w14:paraId="37EFA3E3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14:paraId="41C6AC2A" wp14:textId="77777777">
            <w:pPr>
              <w:pStyle w:val="Normal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</w: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18" w:type="dxa"/>
            </w:tcMar>
            <w:vAlign w:val="center"/>
          </w:tcPr>
          <w:p w14:paraId="2DC44586" wp14:textId="77777777">
            <w:pPr>
              <w:pStyle w:val="Normal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</w:r>
          </w:p>
        </w:tc>
        <w:tc>
          <w:tcPr>
            <w:tcW w:w="4460" w:type="dxa"/>
            <w:vMerge/>
            <w:tcBorders>
              <w:insideH w:val="single" w:color="8064A2" w:sz="8" w:space="0"/>
              <w:insideV w:val="single" w:color="8064A2" w:sz="24" w:space="0"/>
            </w:tcBorders>
            <w:tcMar>
              <w:left w:w="18" w:type="dxa"/>
            </w:tcMar>
            <w:vAlign w:val="center"/>
          </w:tcPr>
          <w:p w14:paraId="4FFCBC07" wp14:textId="77777777">
            <w:pPr>
              <w:pStyle w:val="Normal"/>
              <w:ind w:firstLine="579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</w:r>
          </w:p>
        </w:tc>
      </w:tr>
      <w:tr xmlns:wp14="http://schemas.microsoft.com/office/word/2010/wordml" w:rsidTr="719533DA" w14:paraId="1728B4D0" wp14:textId="77777777">
        <w:trPr>
          <w:trHeight w:val="283" w:hRule="atLeast"/>
        </w:trPr>
        <w:tc>
          <w:tcPr>
            <w:tcW w:w="4459" w:type="dxa"/>
            <w:tcBorders>
              <w:top w:val="single" w:color="8064A2" w:sz="8" w:space="0"/>
              <w:left w:val="single" w:color="8064A2" w:sz="24" w:space="0"/>
              <w:bottom w:val="single" w:color="8064A2" w:sz="24" w:space="0"/>
              <w:right w:val="single" w:color="8064A2" w:sz="8" w:space="0"/>
              <w:insideH w:val="single" w:color="8064A2" w:sz="24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14:paraId="34959D4B" wp14:textId="77777777">
            <w:pPr>
              <w:pStyle w:val="Normal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</w:r>
          </w:p>
        </w:tc>
        <w:tc>
          <w:tcPr>
            <w:tcW w:w="4459" w:type="dxa"/>
            <w:tcBorders>
              <w:top w:val="single" w:color="8064A2" w:sz="8" w:space="0"/>
              <w:left w:val="single" w:color="8064A2" w:sz="8" w:space="0"/>
              <w:bottom w:val="single" w:color="8064A2" w:sz="24" w:space="0"/>
              <w:right w:val="single" w:color="8064A2" w:sz="8" w:space="0"/>
              <w:insideH w:val="single" w:color="8064A2" w:sz="24" w:space="0"/>
              <w:insideV w:val="single" w:color="8064A2" w:sz="8" w:space="0"/>
            </w:tcBorders>
            <w:shd w:val="clear" w:color="auto" w:fill="auto"/>
            <w:tcMar>
              <w:left w:w="18" w:type="dxa"/>
            </w:tcMar>
            <w:vAlign w:val="center"/>
          </w:tcPr>
          <w:p w14:paraId="7BD58BA2" wp14:textId="77777777">
            <w:pPr>
              <w:pStyle w:val="Normal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</w:r>
          </w:p>
        </w:tc>
        <w:tc>
          <w:tcPr>
            <w:tcW w:w="4460" w:type="dxa"/>
            <w:vMerge/>
            <w:tcBorders>
              <w:insideH w:val="single" w:color="8064A2" w:sz="24" w:space="0"/>
              <w:insideV w:val="single" w:color="8064A2" w:sz="24" w:space="0"/>
            </w:tcBorders>
            <w:tcMar>
              <w:left w:w="18" w:type="dxa"/>
            </w:tcMar>
            <w:vAlign w:val="center"/>
          </w:tcPr>
          <w:p w14:paraId="4357A966" wp14:textId="77777777">
            <w:pPr>
              <w:pStyle w:val="Normal"/>
              <w:ind w:firstLine="579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</w:r>
          </w:p>
        </w:tc>
      </w:tr>
    </w:tbl>
    <w:p xmlns:wp14="http://schemas.microsoft.com/office/word/2010/wordml" wp14:textId="77777777" w14:paraId="18E5EB99">
      <w:pPr>
        <w:pStyle w:val="Normal"/>
        <w:rPr>
          <w:rFonts w:ascii="Calibri" w:hAnsi="Calibri" w:eastAsia="Calibri" w:cs=""/>
          <w:color w:val="00000A"/>
          <w:sz w:val="24"/>
          <w:szCs w:val="24"/>
        </w:rPr>
      </w:pPr>
    </w:p>
    <w:p w:rsidR="325E374E" w:rsidP="325E374E" w:rsidRDefault="325E374E" w14:paraId="194D3B28" w14:textId="4968A5BD">
      <w:pPr>
        <w:pStyle w:val="Normal"/>
        <w:rPr>
          <w:rFonts w:ascii="Calibri" w:hAnsi="Calibri" w:eastAsia="Calibri" w:cs=""/>
          <w:color w:val="00000A"/>
          <w:sz w:val="24"/>
          <w:szCs w:val="24"/>
        </w:rPr>
      </w:pPr>
    </w:p>
    <w:tbl>
      <w:tblPr>
        <w:tblStyle w:val="Tablaconcuadrcula"/>
        <w:tblW w:w="13378" w:type="dxa"/>
        <w:jc w:val="left"/>
        <w:tblInd w:w="-45" w:type="dxa"/>
        <w:tblCellMar>
          <w:top w:w="0" w:type="dxa"/>
          <w:left w:w="-30" w:type="dxa"/>
          <w:bottom w:w="0" w:type="dxa"/>
          <w:right w:w="108" w:type="dxa"/>
        </w:tblCellMar>
        <w:tblLook w:val="04a0"/>
      </w:tblPr>
      <w:tblGrid>
        <w:gridCol w:w="3237"/>
        <w:gridCol w:w="4819"/>
        <w:gridCol w:w="5322"/>
      </w:tblGrid>
      <w:tr xmlns:wp14="http://schemas.microsoft.com/office/word/2010/wordml" w:rsidTr="46E8889F" w14:paraId="1EB1718C" wp14:textId="77777777">
        <w:trPr>
          <w:tblHeader w:val="true"/>
        </w:trPr>
        <w:tc>
          <w:tcPr>
            <w:tcW w:w="3237" w:type="dxa"/>
            <w:tcBorders>
              <w:top w:val="single" w:color="8064A2" w:sz="24" w:space="0"/>
              <w:left w:val="single" w:color="8064A2" w:sz="24" w:space="0"/>
              <w:bottom w:val="single" w:color="8064A2" w:sz="18" w:space="0"/>
              <w:right w:val="single" w:color="8064A2" w:sz="8" w:space="0"/>
              <w:insideH w:val="single" w:color="8064A2" w:sz="18" w:space="0"/>
              <w:insideV w:val="single" w:color="8064A2" w:sz="8" w:space="0"/>
            </w:tcBorders>
            <w:shd w:val="clear" w:color="auto" w:fill="C4B5D4"/>
            <w:tcMar>
              <w:left w:w="-30" w:type="dxa"/>
            </w:tcMar>
            <w:vAlign w:val="center"/>
          </w:tcPr>
          <w:p w14:paraId="24B131FB" wp14:textId="77777777">
            <w:pPr>
              <w:pStyle w:val="Normal"/>
              <w:rPr>
                <w:rFonts w:ascii="Calibri" w:hAnsi="Calibri"/>
              </w:rPr>
            </w:pPr>
            <w:r>
              <w:rPr>
                <w:rFonts w:eastAsia="Calibri" w:cs="Calibri"/>
                <w:b/>
                <w:szCs w:val="28"/>
              </w:rPr>
              <w:t>CURSO</w:t>
            </w:r>
            <w:r>
              <w:rPr>
                <w:rFonts w:cs="Arial Hebrew Scholar"/>
                <w:b/>
                <w:szCs w:val="28"/>
              </w:rPr>
              <w:t>: 3º</w:t>
            </w:r>
          </w:p>
          <w:p w14:paraId="233931B6" wp14:textId="77777777">
            <w:pPr>
              <w:pStyle w:val="Normal"/>
              <w:rPr>
                <w:rFonts w:ascii="Calibri" w:hAnsi="Calibri"/>
              </w:rPr>
            </w:pPr>
            <w:r>
              <w:rPr>
                <w:rFonts w:eastAsia="Calibri" w:cs="Calibri"/>
                <w:b/>
                <w:szCs w:val="28"/>
              </w:rPr>
              <w:t>ÁREA</w:t>
            </w:r>
            <w:r>
              <w:rPr>
                <w:rFonts w:cs="Arial Hebrew Scholar"/>
                <w:b/>
                <w:szCs w:val="28"/>
              </w:rPr>
              <w:t>: VALORES.</w:t>
            </w:r>
          </w:p>
        </w:tc>
        <w:tc>
          <w:tcPr>
            <w:tcW w:w="4819" w:type="dxa"/>
            <w:tcBorders>
              <w:top w:val="single" w:color="8064A2" w:sz="24" w:space="0"/>
              <w:left w:val="single" w:color="8064A2" w:sz="8" w:space="0"/>
              <w:bottom w:val="single" w:color="8064A2" w:sz="18" w:space="0"/>
              <w:right w:val="single" w:color="8064A2" w:sz="8" w:space="0"/>
              <w:insideH w:val="single" w:color="8064A2" w:sz="18" w:space="0"/>
              <w:insideV w:val="single" w:color="8064A2" w:sz="8" w:space="0"/>
            </w:tcBorders>
            <w:shd w:val="clear" w:color="auto" w:fill="C4B5D4"/>
            <w:tcMar>
              <w:left w:w="38" w:type="dxa"/>
            </w:tcMar>
            <w:vAlign w:val="center"/>
          </w:tcPr>
          <w:p w14:paraId="4F99171D" wp14:textId="77777777">
            <w:pPr>
              <w:pStyle w:val="Normal"/>
              <w:rPr/>
            </w:pPr>
            <w:r>
              <w:rPr>
                <w:rFonts w:eastAsia="Calibri" w:cs="Calibri"/>
                <w:b/>
                <w:szCs w:val="28"/>
              </w:rPr>
              <w:t>UNIDAD</w:t>
            </w:r>
            <w:r>
              <w:rPr>
                <w:rFonts w:ascii="Arial Hebrew Scholar" w:hAnsi="Arial Hebrew Scholar" w:eastAsia="Calibri" w:cs="Arial Hebrew Scholar"/>
                <w:b/>
                <w:szCs w:val="28"/>
              </w:rPr>
              <w:t xml:space="preserve"> </w:t>
            </w:r>
            <w:r>
              <w:rPr>
                <w:rFonts w:eastAsia="Calibri" w:cs="Arial Hebrew Scholar"/>
                <w:b/>
                <w:szCs w:val="28"/>
              </w:rPr>
              <w:t>1: EL PROYECTO DE HACER UN MUNDO MEJOR.</w:t>
            </w:r>
          </w:p>
        </w:tc>
        <w:tc>
          <w:tcPr>
            <w:tcW w:w="5322" w:type="dxa"/>
            <w:tcBorders>
              <w:top w:val="single" w:color="8064A2" w:sz="24" w:space="0"/>
              <w:left w:val="single" w:color="8064A2" w:sz="8" w:space="0"/>
              <w:bottom w:val="single" w:color="8064A2" w:sz="18" w:space="0"/>
              <w:right w:val="single" w:color="8064A2" w:sz="24" w:space="0"/>
              <w:insideH w:val="single" w:color="8064A2" w:sz="18" w:space="0"/>
              <w:insideV w:val="single" w:color="8064A2" w:sz="24" w:space="0"/>
            </w:tcBorders>
            <w:shd w:val="clear" w:color="auto" w:fill="C4B5D4"/>
            <w:tcMar>
              <w:left w:w="38" w:type="dxa"/>
            </w:tcMar>
            <w:vAlign w:val="center"/>
          </w:tcPr>
          <w:p w14:paraId="18463735" wp14:textId="77777777">
            <w:pPr>
              <w:pStyle w:val="Normal"/>
              <w:rPr>
                <w:rFonts w:ascii="Calibri" w:hAnsi="Calibri"/>
              </w:rPr>
            </w:pPr>
            <w:r>
              <w:rPr>
                <w:rFonts w:eastAsia="Calibri" w:cs="Calibri"/>
                <w:b/>
                <w:szCs w:val="28"/>
              </w:rPr>
              <w:t>TEMPORALIZACIÓN</w:t>
            </w:r>
            <w:r>
              <w:rPr>
                <w:rFonts w:cs="Arial Hebrew Scholar"/>
                <w:b/>
                <w:szCs w:val="28"/>
              </w:rPr>
              <w:t>: SEPT – OCT.</w:t>
            </w:r>
          </w:p>
        </w:tc>
      </w:tr>
      <w:tr xmlns:wp14="http://schemas.microsoft.com/office/word/2010/wordml" w:rsidTr="46E8889F" w14:paraId="267C0B87" wp14:textId="77777777">
        <w:trPr>
          <w:tblHeader w:val="true"/>
        </w:trPr>
        <w:tc>
          <w:tcPr>
            <w:tcW w:w="13378" w:type="dxa"/>
            <w:gridSpan w:val="3"/>
            <w:tcBorders>
              <w:top w:val="single" w:color="8064A2" w:sz="1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E0D8E9"/>
            <w:tcMar>
              <w:left w:w="-30" w:type="dxa"/>
            </w:tcMar>
            <w:vAlign w:val="center"/>
          </w:tcPr>
          <w:p w14:paraId="3294B232" wp14:textId="77777777">
            <w:pPr>
              <w:pStyle w:val="Normal"/>
              <w:jc w:val="center"/>
              <w:rPr/>
            </w:pPr>
            <w:r>
              <w:rPr>
                <w:rFonts w:eastAsia="Calibri" w:cs="Calibri"/>
                <w:b/>
              </w:rPr>
              <w:t>ATENCIÓN A LA DIVERSIDAD</w:t>
            </w:r>
          </w:p>
        </w:tc>
      </w:tr>
      <w:tr xmlns:wp14="http://schemas.microsoft.com/office/word/2010/wordml" w:rsidTr="46E8889F" w14:paraId="11AF668F" wp14:textId="77777777">
        <w:trPr>
          <w:tblHeader w:val="true"/>
          <w:trHeight w:val="794" w:hRule="atLeast"/>
        </w:trPr>
        <w:tc>
          <w:tcPr>
            <w:tcW w:w="13378" w:type="dxa"/>
            <w:gridSpan w:val="3"/>
            <w:tcBorders>
              <w:top w:val="single" w:color="8064A2" w:sz="8" w:space="0"/>
              <w:left w:val="single" w:color="8064A2" w:sz="24" w:space="0"/>
              <w:bottom w:val="single" w:color="8064A2" w:sz="8" w:space="0"/>
              <w:right w:val="single" w:color="8064A2" w:sz="8" w:space="0"/>
              <w:insideH w:val="single" w:color="8064A2" w:sz="8" w:space="0"/>
              <w:insideV w:val="single" w:color="8064A2" w:sz="8" w:space="0"/>
            </w:tcBorders>
            <w:shd w:val="clear" w:color="auto" w:fill="auto"/>
            <w:tcMar>
              <w:left w:w="-30" w:type="dxa"/>
            </w:tcMar>
            <w:vAlign w:val="center"/>
          </w:tcPr>
          <w:p w14:paraId="1AC5CDBE" wp14:textId="77777777">
            <w:pPr>
              <w:pStyle w:val="Normal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  <w:p w:rsidP="46E8889F" w14:paraId="15B62728" wp14:textId="77777777">
            <w:pPr>
              <w:pStyle w:val="ListParagraph"/>
              <w:numPr>
                <w:ilvl w:val="0"/>
                <w:numId w:val="6"/>
              </w:numPr>
              <w:suppressAutoHyphens w:val="false"/>
              <w:spacing w:before="0" w:after="0" w:line="240" w:lineRule="auto"/>
              <w:contextualSpacing/>
              <w:textAlignment w:val="auto"/>
              <w:rPr>
                <w:sz w:val="24"/>
                <w:szCs w:val="24"/>
              </w:rPr>
            </w:pPr>
            <w:r w:rsidRPr="46E8889F" w:rsidR="46E8889F">
              <w:rPr>
                <w:rFonts w:ascii="Arial" w:hAnsi="Arial" w:cs="Arial"/>
                <w:sz w:val="24"/>
                <w:szCs w:val="24"/>
              </w:rPr>
              <w:t>Actividades de refuerzo y ampliación tanto para los niños con dificultades como al resto. Organización flexible del aula y la presencia de alumnos ayudantes para atender a los diversos ritmos de aprendizaje.</w:t>
            </w:r>
          </w:p>
          <w:p w14:paraId="342D4C27" wp14:textId="77777777">
            <w:pPr>
              <w:pStyle w:val="Normal"/>
              <w:spacing w:before="0" w:after="0" w:line="240" w:lineRule="auto"/>
              <w:ind w:left="720" w:hanging="0"/>
              <w:contextualSpacing/>
              <w:jc w:val="both"/>
              <w:rPr/>
            </w:pPr>
            <w:r>
              <w:rPr/>
            </w:r>
          </w:p>
          <w:p w14:paraId="3572E399" wp14:textId="77777777">
            <w:pPr>
              <w:pStyle w:val="Normal"/>
              <w:spacing w:before="0" w:after="0" w:line="240" w:lineRule="auto"/>
              <w:ind w:left="720" w:hanging="0"/>
              <w:contextualSpacing/>
              <w:jc w:val="both"/>
              <w:rPr/>
            </w:pPr>
            <w:r>
              <w:rPr/>
            </w:r>
          </w:p>
        </w:tc>
      </w:tr>
    </w:tbl>
    <w:p xmlns:wp14="http://schemas.microsoft.com/office/word/2010/wordml" w14:paraId="6CEB15CE" wp14:textId="77777777">
      <w:pPr>
        <w:pStyle w:val="Normal"/>
        <w:rPr/>
      </w:pPr>
      <w:r>
        <w:rPr/>
      </w:r>
    </w:p>
    <w:sectPr>
      <w:type w:val="nextPage"/>
      <w:pgSz w:w="16838" w:h="11906" w:orient="landscape"/>
      <w:pgMar w:top="1417" w:right="1701" w:bottom="1417" w:left="1701" w:header="0" w:footer="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Arial Hebrew Scholar">
    <w:charset w:val="00"/>
    <w:family w:val="roman"/>
    <w:pitch w:val="variable"/>
  </w:font>
  <w:font w:name="Cambri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lvl w:ilvl="0">
      <w:start w:val="1"/>
      <w:numFmt w:val="bullet"/>
      <w:lvlText w:val=""/>
      <w:lvlJc w:val="left"/>
      <w:pPr>
        <w:ind w:left="720" w:hanging="360"/>
      </w:pPr>
      <w:rPr>
        <w:rFonts w:hint="default" w:ascii="Symbol" w:hAnsi="Symbol" w:cs="Symbol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  <w:b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  <w:b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  <w:rFonts w:cs="Wingdings"/>
      </w:rPr>
    </w:lvl>
  </w:abstractNum>
  <w:abstractNum w:abstractNumId="2">
    <w:lvl w:ilvl="0">
      <w:start w:val="1"/>
      <w:numFmt w:val="bullet"/>
      <w:lvlText w:val=""/>
      <w:lvlJc w:val="left"/>
      <w:pPr>
        <w:ind w:left="720" w:hanging="360"/>
      </w:pPr>
      <w:rPr>
        <w:rFonts w:hint="default" w:ascii="Symbol" w:hAnsi="Symbol" w:cs="Symbol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  <w:b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  <w:b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  <w:rFonts w:cs="Wingdings"/>
      </w:rPr>
    </w:lvl>
  </w:abstractNum>
  <w:abstractNum w:abstractNumId="3">
    <w:lvl w:ilvl="0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 w:cs="Wingdings"/>
        <w:rFonts w:cs="Wingdings"/>
        <w:color w:val="0084D3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 w:cs="Wingdings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 w:cs="Symbol"/>
        <w:b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 w:cs="Wingdings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 w:cs="Symbol"/>
        <w:b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 w:cs="Wingdings"/>
        <w:rFonts w:cs="Wingdings"/>
      </w:rPr>
    </w:lvl>
  </w:abstractNum>
  <w:abstractNum w:abstractNumId="4">
    <w:lvl w:ilvl="0">
      <w:start w:val="1"/>
      <w:numFmt w:val="bullet"/>
      <w:lvlText w:val=""/>
      <w:lvlJc w:val="left"/>
      <w:pPr>
        <w:ind w:left="720" w:hanging="360"/>
      </w:pPr>
      <w:rPr>
        <w:rFonts w:hint="default" w:ascii="Symbol" w:hAnsi="Symbol" w:cs="Symbol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  <w:b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  <w:b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  <w:rFonts w:cs="Wingdings"/>
      </w:rPr>
    </w:lvl>
  </w:abstractNum>
  <w:abstractNum w:abstractNumId="5">
    <w:lvl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  <w:rFonts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  <w:b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  <w:b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  <w:rFonts w:cs="Wingdings"/>
      </w:rPr>
    </w:lvl>
  </w:abstractNum>
  <w:abstractNum w:abstractNumId="6">
    <w:lvl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 w:cs="Wingdings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  <w:b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  <w:b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  <w:rFonts w:cs="Wingdings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90"/>
  <w:trackRevisions w:val="false"/>
  <w:defaultTabStop w:val="708"/>
  <w:compat/>
  <w:rsids>
    <w:rsidRoot w:val="0B265BA9"/>
    <w:rsid w:val="008DC25B"/>
    <w:rsid w:val="01A0D64C"/>
    <w:rsid w:val="027346EE"/>
    <w:rsid w:val="032B6BD6"/>
    <w:rsid w:val="035F1C5B"/>
    <w:rsid w:val="047ECF71"/>
    <w:rsid w:val="0500EA36"/>
    <w:rsid w:val="0643E792"/>
    <w:rsid w:val="0746B811"/>
    <w:rsid w:val="07A3E4DB"/>
    <w:rsid w:val="08647CF1"/>
    <w:rsid w:val="08868BA7"/>
    <w:rsid w:val="08C96015"/>
    <w:rsid w:val="08E28872"/>
    <w:rsid w:val="0903DAC3"/>
    <w:rsid w:val="093066A0"/>
    <w:rsid w:val="0A96806C"/>
    <w:rsid w:val="0A97BD9E"/>
    <w:rsid w:val="0B265BA9"/>
    <w:rsid w:val="0B47B892"/>
    <w:rsid w:val="0C60C3F9"/>
    <w:rsid w:val="0CF4C3CA"/>
    <w:rsid w:val="0E301609"/>
    <w:rsid w:val="0E46E133"/>
    <w:rsid w:val="0E6E1E7D"/>
    <w:rsid w:val="0FCC23A9"/>
    <w:rsid w:val="13D074B1"/>
    <w:rsid w:val="13DD3E5E"/>
    <w:rsid w:val="148364D0"/>
    <w:rsid w:val="14C3B8AC"/>
    <w:rsid w:val="176505CF"/>
    <w:rsid w:val="17D9A63C"/>
    <w:rsid w:val="183F1417"/>
    <w:rsid w:val="18489688"/>
    <w:rsid w:val="1900D630"/>
    <w:rsid w:val="19BA1E75"/>
    <w:rsid w:val="1ADE7652"/>
    <w:rsid w:val="1AFECC25"/>
    <w:rsid w:val="1B08013B"/>
    <w:rsid w:val="1B5FF43C"/>
    <w:rsid w:val="1BD5ED44"/>
    <w:rsid w:val="1BDBD21A"/>
    <w:rsid w:val="1CF9ACBD"/>
    <w:rsid w:val="1E1629D9"/>
    <w:rsid w:val="1E5E3147"/>
    <w:rsid w:val="1F5EDCDD"/>
    <w:rsid w:val="1F91EAD2"/>
    <w:rsid w:val="20E13067"/>
    <w:rsid w:val="20FAAD3E"/>
    <w:rsid w:val="2198CFD6"/>
    <w:rsid w:val="22AB73F4"/>
    <w:rsid w:val="268F542C"/>
    <w:rsid w:val="26D123ED"/>
    <w:rsid w:val="2759CCB0"/>
    <w:rsid w:val="27A3D0FD"/>
    <w:rsid w:val="283C5F64"/>
    <w:rsid w:val="2905BF23"/>
    <w:rsid w:val="292834D1"/>
    <w:rsid w:val="293FA15E"/>
    <w:rsid w:val="29A94086"/>
    <w:rsid w:val="2A916D72"/>
    <w:rsid w:val="2AA18F84"/>
    <w:rsid w:val="2B740026"/>
    <w:rsid w:val="2BD37BF7"/>
    <w:rsid w:val="2C3E38FD"/>
    <w:rsid w:val="2CD7CCF4"/>
    <w:rsid w:val="2DFBA5F4"/>
    <w:rsid w:val="2F3B40D5"/>
    <w:rsid w:val="313F8340"/>
    <w:rsid w:val="325E374E"/>
    <w:rsid w:val="32ACA169"/>
    <w:rsid w:val="3459ACA1"/>
    <w:rsid w:val="348A418B"/>
    <w:rsid w:val="35E3643B"/>
    <w:rsid w:val="3646F70E"/>
    <w:rsid w:val="365712EF"/>
    <w:rsid w:val="36BEDCC1"/>
    <w:rsid w:val="37914D63"/>
    <w:rsid w:val="387C90CF"/>
    <w:rsid w:val="387D22D0"/>
    <w:rsid w:val="38F623EF"/>
    <w:rsid w:val="3AC8EE25"/>
    <w:rsid w:val="3C64BE86"/>
    <w:rsid w:val="3C8562EF"/>
    <w:rsid w:val="3D833CDD"/>
    <w:rsid w:val="3DFDBE5E"/>
    <w:rsid w:val="3E842E69"/>
    <w:rsid w:val="3EC9EEA6"/>
    <w:rsid w:val="3FF8AC99"/>
    <w:rsid w:val="40F4F38F"/>
    <w:rsid w:val="4168C493"/>
    <w:rsid w:val="4179ECDD"/>
    <w:rsid w:val="4184ADCF"/>
    <w:rsid w:val="42EB6C97"/>
    <w:rsid w:val="43F31983"/>
    <w:rsid w:val="44532C85"/>
    <w:rsid w:val="4539302A"/>
    <w:rsid w:val="455BA5D8"/>
    <w:rsid w:val="461A3F56"/>
    <w:rsid w:val="46E8889F"/>
    <w:rsid w:val="47BE1326"/>
    <w:rsid w:val="47C0998A"/>
    <w:rsid w:val="499584F8"/>
    <w:rsid w:val="4B6AF0F1"/>
    <w:rsid w:val="4C2C7354"/>
    <w:rsid w:val="4CEBC664"/>
    <w:rsid w:val="4D61BF6C"/>
    <w:rsid w:val="4DF77883"/>
    <w:rsid w:val="4E2AA771"/>
    <w:rsid w:val="4EE01270"/>
    <w:rsid w:val="4F6EBB13"/>
    <w:rsid w:val="4FA1FC01"/>
    <w:rsid w:val="50047EE3"/>
    <w:rsid w:val="5083D057"/>
    <w:rsid w:val="51650F30"/>
    <w:rsid w:val="529AF057"/>
    <w:rsid w:val="56FC5F2C"/>
    <w:rsid w:val="574EA3D0"/>
    <w:rsid w:val="577187AE"/>
    <w:rsid w:val="57B59CD9"/>
    <w:rsid w:val="5934E8AC"/>
    <w:rsid w:val="5978BF6B"/>
    <w:rsid w:val="5A3BED74"/>
    <w:rsid w:val="5AED3D9B"/>
    <w:rsid w:val="5AF0CB7D"/>
    <w:rsid w:val="5BBE9578"/>
    <w:rsid w:val="5C59E6F3"/>
    <w:rsid w:val="5D492B02"/>
    <w:rsid w:val="5D738E36"/>
    <w:rsid w:val="5F0F5E97"/>
    <w:rsid w:val="5F454A1E"/>
    <w:rsid w:val="6092069B"/>
    <w:rsid w:val="622DD6FC"/>
    <w:rsid w:val="62FEEAA7"/>
    <w:rsid w:val="63DAE234"/>
    <w:rsid w:val="64D6A725"/>
    <w:rsid w:val="6563F1E9"/>
    <w:rsid w:val="65B12D43"/>
    <w:rsid w:val="66C9B1F1"/>
    <w:rsid w:val="681CF791"/>
    <w:rsid w:val="686B55E1"/>
    <w:rsid w:val="68A9EA55"/>
    <w:rsid w:val="698451D6"/>
    <w:rsid w:val="69B2BD41"/>
    <w:rsid w:val="69E8F304"/>
    <w:rsid w:val="6A40D667"/>
    <w:rsid w:val="6BDCA6C8"/>
    <w:rsid w:val="6CC87C35"/>
    <w:rsid w:val="6D22B980"/>
    <w:rsid w:val="6D271DEC"/>
    <w:rsid w:val="6DA316CB"/>
    <w:rsid w:val="6E5B8071"/>
    <w:rsid w:val="6E8A909A"/>
    <w:rsid w:val="6E937EF5"/>
    <w:rsid w:val="6F3CEEEE"/>
    <w:rsid w:val="6FCA89C0"/>
    <w:rsid w:val="6FD99060"/>
    <w:rsid w:val="70B9653C"/>
    <w:rsid w:val="719533DA"/>
    <w:rsid w:val="7243FAC6"/>
    <w:rsid w:val="73D5D768"/>
    <w:rsid w:val="759877B4"/>
    <w:rsid w:val="78168D43"/>
    <w:rsid w:val="796C5569"/>
    <w:rsid w:val="7999E8A0"/>
    <w:rsid w:val="7A539F14"/>
    <w:rsid w:val="7BEADD0C"/>
    <w:rsid w:val="7C917B52"/>
    <w:rsid w:val="7CF20CB0"/>
    <w:rsid w:val="7E1D8004"/>
    <w:rsid w:val="7F3BA62B"/>
    <w:rsid w:val="7FFD1864"/>
  </w:rsids>
  <w:themeFontLang w:val="es-ES" w:eastAsia="" w:bidi=""/>
  <w14:docId w14:val="22A97781"/>
  <w15:docId w15:val="{03190B25-3651-42F1-A61C-323D0A48AE4D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Cs w:val="24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e544f"/>
    <w:pPr>
      <w:widowControl/>
      <w:bidi w:val="0"/>
      <w:jc w:val="left"/>
    </w:pPr>
    <w:rPr>
      <w:rFonts w:ascii="Calibri" w:hAnsi="Calibri" w:eastAsia="Calibri" w:cs="" w:asciiTheme="minorHAnsi" w:hAnsiTheme="minorHAnsi" w:eastAsiaTheme="minorHAnsi" w:cstheme="minorBidi"/>
      <w:color w:val="00000A"/>
      <w:sz w:val="24"/>
      <w:szCs w:val="24"/>
      <w:lang w:val="en-US" w:eastAsia="en-US" w:bidi="ar-SA"/>
    </w:rPr>
  </w:style>
  <w:style w:type="paragraph" w:styleId="Encabezado1">
    <w:name w:val="Encabezado 1"/>
    <w:basedOn w:val="Encabezado"/>
    <w:pPr/>
    <w:rPr/>
  </w:style>
  <w:style w:type="paragraph" w:styleId="Encabezado2">
    <w:name w:val="Encabezado 2"/>
    <w:basedOn w:val="Encabezado"/>
    <w:pPr/>
    <w:rPr/>
  </w:style>
  <w:style w:type="paragraph" w:styleId="Encabezado3">
    <w:name w:val="Encabezado 3"/>
    <w:basedOn w:val="Encabezado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Arial" w:hAnsi="Arial" w:cs="Courier New"/>
    </w:rPr>
  </w:style>
  <w:style w:type="character" w:styleId="ListLabel2">
    <w:name w:val="ListLabel 2"/>
    <w:qFormat/>
    <w:rPr>
      <w:color w:val="00993B"/>
      <w:sz w:val="19"/>
      <w:szCs w:val="19"/>
    </w:rPr>
  </w:style>
  <w:style w:type="character" w:styleId="ListLabel3">
    <w:name w:val="ListLabel 3"/>
    <w:qFormat/>
    <w:rPr>
      <w:color w:val="00993B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rFonts w:ascii="Arial" w:hAnsi="Arial"/>
      <w:color w:val="0084D3"/>
    </w:rPr>
  </w:style>
  <w:style w:type="character" w:styleId="ListLabel6">
    <w:name w:val="ListLabel 6"/>
    <w:qFormat/>
    <w:rPr>
      <w:rFonts w:ascii="Arial" w:hAnsi="Arial" w:cs="Symbol"/>
      <w:b/>
    </w:rPr>
  </w:style>
  <w:style w:type="character" w:styleId="ListLabel7">
    <w:name w:val="ListLabel 7"/>
    <w:qFormat/>
    <w:rPr>
      <w:rFonts w:ascii="Arial" w:hAnsi="Arial" w:cs="Courier New"/>
    </w:rPr>
  </w:style>
  <w:style w:type="character" w:styleId="ListLabel8">
    <w:name w:val="ListLabel 8"/>
    <w:qFormat/>
    <w:rPr>
      <w:rFonts w:cs="Wingdings"/>
    </w:rPr>
  </w:style>
  <w:style w:type="character" w:styleId="ListLabel9">
    <w:name w:val="ListLabel 9"/>
    <w:qFormat/>
    <w:rPr>
      <w:rFonts w:ascii="Arial" w:hAnsi="Arial" w:cs="Wingdings"/>
      <w:color w:val="0084D3"/>
    </w:rPr>
  </w:style>
  <w:style w:type="character" w:styleId="ListLabel10">
    <w:name w:val="ListLabel 10"/>
    <w:qFormat/>
    <w:rPr>
      <w:rFonts w:ascii="Arial" w:hAnsi="Arial" w:cs="Symbol"/>
      <w:b/>
    </w:rPr>
  </w:style>
  <w:style w:type="character" w:styleId="ListLabel11">
    <w:name w:val="ListLabel 11"/>
    <w:qFormat/>
    <w:rPr>
      <w:rFonts w:ascii="Arial" w:hAnsi="Arial"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ascii="Arial" w:hAnsi="Arial" w:cs="Wingdings"/>
      <w:color w:val="0084D3"/>
    </w:rPr>
  </w:style>
  <w:style w:type="character" w:styleId="ListLabel14">
    <w:name w:val="ListLabel 14"/>
    <w:qFormat/>
    <w:rPr>
      <w:rFonts w:ascii="Arial" w:hAnsi="Arial" w:cs="Symbol"/>
      <w:b/>
    </w:rPr>
  </w:style>
  <w:style w:type="character" w:styleId="ListLabel15">
    <w:name w:val="ListLabel 15"/>
    <w:qFormat/>
    <w:rPr>
      <w:rFonts w:ascii="Arial" w:hAnsi="Arial"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ascii="Arial" w:hAnsi="Arial" w:cs="Wingdings"/>
      <w:color w:val="0084D3"/>
    </w:rPr>
  </w:style>
  <w:style w:type="character" w:styleId="ListLabel18">
    <w:name w:val="ListLabel 18"/>
    <w:qFormat/>
    <w:rPr>
      <w:rFonts w:ascii="Arial" w:hAnsi="Arial" w:cs="Symbol"/>
      <w:b/>
    </w:rPr>
  </w:style>
  <w:style w:type="character" w:styleId="ListLabel19">
    <w:name w:val="ListLabel 19"/>
    <w:qFormat/>
    <w:rPr>
      <w:rFonts w:ascii="Arial" w:hAnsi="Arial" w:cs="Courier New"/>
    </w:rPr>
  </w:style>
  <w:style w:type="character" w:styleId="ListLabel20">
    <w:name w:val="ListLabel 20"/>
    <w:qFormat/>
    <w:rPr>
      <w:rFonts w:cs="Wingdings"/>
    </w:rPr>
  </w:style>
  <w:style w:type="character" w:styleId="ListLabel21">
    <w:name w:val="ListLabel 21"/>
    <w:qFormat/>
    <w:rPr>
      <w:rFonts w:ascii="Arial" w:hAnsi="Arial" w:cs="Wingdings"/>
      <w:color w:val="0084D3"/>
    </w:rPr>
  </w:style>
  <w:style w:type="character" w:styleId="ListLabel22">
    <w:name w:val="ListLabel 22"/>
    <w:qFormat/>
    <w:rPr>
      <w:rFonts w:ascii="Arial" w:hAnsi="Arial" w:cs="Symbol"/>
      <w:b/>
    </w:rPr>
  </w:style>
  <w:style w:type="character" w:styleId="ListLabel23">
    <w:name w:val="ListLabel 23"/>
    <w:qFormat/>
    <w:rPr>
      <w:rFonts w:ascii="Arial" w:hAnsi="Arial"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ascii="Arial" w:hAnsi="Arial" w:cs="Wingdings"/>
      <w:color w:val="0084D3"/>
    </w:rPr>
  </w:style>
  <w:style w:type="character" w:styleId="ListLabel26">
    <w:name w:val="ListLabel 26"/>
    <w:qFormat/>
    <w:rPr>
      <w:rFonts w:ascii="Arial" w:hAnsi="Arial" w:cs="Symbol"/>
      <w:b/>
    </w:rPr>
  </w:style>
  <w:style w:type="character" w:styleId="ListLabel27">
    <w:name w:val="ListLabel 27"/>
    <w:qFormat/>
    <w:rPr>
      <w:rFonts w:ascii="Arial" w:hAnsi="Arial" w:cs="Courier New"/>
    </w:rPr>
  </w:style>
  <w:style w:type="character" w:styleId="ListLabel28">
    <w:name w:val="ListLabel 28"/>
    <w:qFormat/>
    <w:rPr>
      <w:rFonts w:ascii="Arial" w:hAnsi="Arial" w:cs="Wingdings"/>
    </w:rPr>
  </w:style>
  <w:style w:type="character" w:styleId="ListLabel29">
    <w:name w:val="ListLabel 29"/>
    <w:qFormat/>
    <w:rPr>
      <w:rFonts w:ascii="Arial" w:hAnsi="Arial" w:cs="Wingdings"/>
      <w:color w:val="0084D3"/>
    </w:rPr>
  </w:style>
  <w:style w:type="character" w:styleId="ListLabel30">
    <w:name w:val="ListLabel 30"/>
    <w:qFormat/>
    <w:rPr>
      <w:rFonts w:ascii="Arial" w:hAnsi="Arial" w:cs="Symbol"/>
      <w:b/>
    </w:rPr>
  </w:style>
  <w:style w:type="character" w:styleId="ListLabel31">
    <w:name w:val="ListLabel 31"/>
    <w:qFormat/>
    <w:rPr>
      <w:rFonts w:ascii="Arial" w:hAnsi="Arial" w:cs="Courier New"/>
    </w:rPr>
  </w:style>
  <w:style w:type="character" w:styleId="ListLabel32">
    <w:name w:val="ListLabel 32"/>
    <w:qFormat/>
    <w:rPr>
      <w:rFonts w:ascii="Arial" w:hAnsi="Arial" w:cs="Wingdings"/>
    </w:rPr>
  </w:style>
  <w:style w:type="character" w:styleId="ListLabel33">
    <w:name w:val="ListLabel 33"/>
    <w:qFormat/>
    <w:rPr>
      <w:rFonts w:ascii="Arial" w:hAnsi="Arial" w:cs="Wingdings"/>
      <w:color w:val="0084D3"/>
    </w:rPr>
  </w:style>
  <w:style w:type="character" w:styleId="ListLabel34">
    <w:name w:val="ListLabel 34"/>
    <w:qFormat/>
    <w:rPr>
      <w:rFonts w:ascii="Arial" w:hAnsi="Arial" w:cs="Symbol"/>
      <w:b/>
    </w:rPr>
  </w:style>
  <w:style w:type="character" w:styleId="ListLabel35">
    <w:name w:val="ListLabel 35"/>
    <w:qFormat/>
    <w:rPr>
      <w:rFonts w:ascii="Arial" w:hAnsi="Arial" w:cs="Courier New"/>
    </w:rPr>
  </w:style>
  <w:style w:type="character" w:styleId="ListLabel36">
    <w:name w:val="ListLabel 36"/>
    <w:qFormat/>
    <w:rPr>
      <w:rFonts w:ascii="Arial" w:hAnsi="Arial" w:cs="Wingdings"/>
    </w:rPr>
  </w:style>
  <w:style w:type="character" w:styleId="ListLabel37">
    <w:name w:val="ListLabel 37"/>
    <w:qFormat/>
    <w:rPr>
      <w:rFonts w:ascii="Arial" w:hAnsi="Arial" w:cs="Wingdings"/>
      <w:color w:val="0084D3"/>
    </w:rPr>
  </w:style>
  <w:style w:type="character" w:styleId="ListLabel38">
    <w:name w:val="ListLabel 38"/>
    <w:qFormat/>
    <w:rPr>
      <w:rFonts w:ascii="Arial" w:hAnsi="Arial" w:cs="Symbol"/>
      <w:b/>
    </w:rPr>
  </w:style>
  <w:style w:type="character" w:styleId="ListLabel39">
    <w:name w:val="ListLabel 39"/>
    <w:qFormat/>
    <w:rPr>
      <w:rFonts w:ascii="Arial" w:hAnsi="Arial" w:cs="Courier New"/>
    </w:rPr>
  </w:style>
  <w:style w:type="character" w:styleId="ListLabel40">
    <w:name w:val="ListLabel 40"/>
    <w:qFormat/>
    <w:rPr>
      <w:rFonts w:ascii="Arial" w:hAnsi="Arial" w:cs="Wingdings"/>
    </w:rPr>
  </w:style>
  <w:style w:type="character" w:styleId="ListLabel41">
    <w:name w:val="ListLabel 41"/>
    <w:qFormat/>
    <w:rPr>
      <w:rFonts w:ascii="Arial" w:hAnsi="Arial" w:cs="Wingdings"/>
      <w:color w:val="0084D3"/>
    </w:rPr>
  </w:style>
  <w:style w:type="character" w:styleId="ListLabel42">
    <w:name w:val="ListLabel 42"/>
    <w:qFormat/>
    <w:rPr>
      <w:rFonts w:ascii="Arial" w:hAnsi="Arial" w:cs="Symbol"/>
      <w:b/>
    </w:rPr>
  </w:style>
  <w:style w:type="character" w:styleId="ListLabel43">
    <w:name w:val="ListLabel 43"/>
    <w:qFormat/>
    <w:rPr>
      <w:rFonts w:ascii="Arial" w:hAnsi="Arial" w:cs="Courier New"/>
    </w:rPr>
  </w:style>
  <w:style w:type="character" w:styleId="ListLabel44">
    <w:name w:val="ListLabel 44"/>
    <w:qFormat/>
    <w:rPr>
      <w:rFonts w:ascii="Arial" w:hAnsi="Arial" w:cs="Wingdings"/>
    </w:rPr>
  </w:style>
  <w:style w:type="character" w:styleId="ListLabel45">
    <w:name w:val="ListLabel 45"/>
    <w:qFormat/>
    <w:rPr>
      <w:rFonts w:ascii="Arial" w:hAnsi="Arial" w:cs="Wingdings"/>
      <w:color w:val="0084D3"/>
    </w:rPr>
  </w:style>
  <w:style w:type="character" w:styleId="ListLabel46">
    <w:name w:val="ListLabel 46"/>
    <w:qFormat/>
    <w:rPr>
      <w:rFonts w:ascii="Arial" w:hAnsi="Arial" w:cs="Symbol"/>
      <w:b/>
    </w:rPr>
  </w:style>
  <w:style w:type="character" w:styleId="ListLabel47">
    <w:name w:val="ListLabel 47"/>
    <w:qFormat/>
    <w:rPr>
      <w:rFonts w:ascii="Arial" w:hAnsi="Arial" w:cs="Courier New"/>
    </w:rPr>
  </w:style>
  <w:style w:type="character" w:styleId="ListLabel48">
    <w:name w:val="ListLabel 48"/>
    <w:qFormat/>
    <w:rPr>
      <w:rFonts w:ascii="Arial" w:hAnsi="Arial" w:cs="Wingdings"/>
    </w:rPr>
  </w:style>
  <w:style w:type="character" w:styleId="ListLabel49">
    <w:name w:val="ListLabel 49"/>
    <w:qFormat/>
    <w:rPr>
      <w:rFonts w:ascii="Arial" w:hAnsi="Arial" w:cs="Wingdings"/>
      <w:color w:val="0084D3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Cuerpo de texto"/>
    <w:basedOn w:val="Normal"/>
    <w:pPr>
      <w:spacing w:before="0" w:after="140" w:line="288" w:lineRule="auto"/>
    </w:pPr>
    <w:rPr/>
  </w:style>
  <w:style w:type="paragraph" w:styleId="Lista">
    <w:name w:val="Lista"/>
    <w:basedOn w:val="Cuerpodetexto"/>
    <w:pPr/>
    <w:rPr>
      <w:rFonts w:cs="Lucida Sans"/>
    </w:rPr>
  </w:style>
  <w:style w:type="paragraph" w:styleId="Leyenda">
    <w:name w:val="Leyenda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9e2d91"/>
    <w:pPr>
      <w:suppressAutoHyphens w:val="true"/>
      <w:spacing w:before="0" w:after="200" w:line="276" w:lineRule="auto"/>
      <w:ind w:left="720" w:hanging="0"/>
      <w:textAlignment w:val="baseline"/>
    </w:pPr>
    <w:rPr>
      <w:rFonts w:ascii="Calibri" w:hAnsi="Calibri" w:eastAsia="SimSun" w:cs="Calibri"/>
      <w:sz w:val="22"/>
      <w:szCs w:val="22"/>
      <w:lang w:val="es-ES"/>
    </w:rPr>
  </w:style>
  <w:style w:type="paragraph" w:styleId="Prrafodelista1" w:customStyle="1">
    <w:name w:val="Párrafo de lista1"/>
    <w:basedOn w:val="Normal"/>
    <w:uiPriority w:val="34"/>
    <w:qFormat/>
    <w:rsid w:val="009e2d91"/>
    <w:pPr>
      <w:suppressAutoHyphens w:val="true"/>
      <w:ind w:left="720" w:hanging="0"/>
      <w:textAlignment w:val="baseline"/>
    </w:pPr>
    <w:rPr>
      <w:rFonts w:ascii="Times" w:hAnsi="Times" w:eastAsia="Times New Roman" w:cs="Times New Roman"/>
      <w:szCs w:val="20"/>
      <w:lang w:val="es-ES" w:eastAsia="es-ES"/>
    </w:rPr>
  </w:style>
  <w:style w:type="paragraph" w:styleId="Cita">
    <w:name w:val="Cita"/>
    <w:basedOn w:val="Normal"/>
    <w:qFormat/>
    <w:pPr/>
    <w:rPr/>
  </w:style>
  <w:style w:type="paragraph" w:styleId="Ttulo">
    <w:name w:val="Título"/>
    <w:basedOn w:val="Encabezado"/>
    <w:pPr/>
    <w:rPr/>
  </w:style>
  <w:style w:type="paragraph" w:styleId="Subttulo">
    <w:name w:val="Subtítulo"/>
    <w:basedOn w:val="Encabezado"/>
    <w:pPr/>
    <w:rPr/>
  </w:style>
  <w:style w:type="paragraph" w:styleId="Contenidodelatabla">
    <w:name w:val="Contenido de la tabla"/>
    <w:basedOn w:val="Normal"/>
    <w:qFormat/>
    <w:pPr/>
    <w:rPr/>
  </w:style>
  <w:style w:type="paragraph" w:styleId="Encabezadodelatabla">
    <w:name w:val="Encabezado de la tabla"/>
    <w:basedOn w:val="Contenidodelatabla"/>
    <w:qFormat/>
    <w:pPr/>
    <w:rPr/>
  </w:style>
  <w:style w:type="numbering" w:styleId="NoList" w:default="1">
    <w:name w:val="No List"/>
    <w:uiPriority w:val="99"/>
    <w:semiHidden/>
    <w:unhideWhenUsed/>
  </w:style>
  <w:style w:type="table" w:styleId="Tabla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9c0468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numbering" Target="numbering.xml" Id="rId2" /><Relationship Type="http://schemas.openxmlformats.org/officeDocument/2006/relationships/fontTable" Target="fontTable.xml" Id="rId3" /><Relationship Type="http://schemas.openxmlformats.org/officeDocument/2006/relationships/settings" Target="settings.xml" Id="rId4" /><Relationship Type="http://schemas.openxmlformats.org/officeDocument/2006/relationships/theme" Target="theme/theme1.xml" Id="rId5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Company>Comunidad de Madrid</ap:Company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2020-11-06T21:09:00.0000000Z</dcterms:created>
  <dc:creator>Beatriz Sánchez Fernández</dc:creator>
  <dc:language>es-ES</dc:language>
  <dcterms:modified xsi:type="dcterms:W3CDTF">2021-10-17T10:39:18.2880145Z</dcterms:modified>
  <revision>38</revision>
  <lastModifiedBy>Francisco Sánchez Muñoz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Comunidad de Madrid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