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144961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878AC89" w14:textId="77777777" w:rsidR="00144961" w:rsidRPr="00171AE8" w:rsidRDefault="00144961" w:rsidP="006D663A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487FF5E3" w:rsidR="00144961" w:rsidRPr="00890497" w:rsidRDefault="00144961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008D184" w14:textId="77777777" w:rsidR="00144961" w:rsidRPr="0004172B" w:rsidRDefault="00144961" w:rsidP="006D663A">
            <w:pPr>
              <w:rPr>
                <w:rFonts w:ascii="Arial Hebrew Scholar" w:eastAsiaTheme="minorEastAsia" w:hAnsi="Arial Hebrew Scholar" w:cs="Arial Hebrew Scholar"/>
                <w:b/>
                <w:szCs w:val="28"/>
                <w:lang w:val="es-ES" w:eastAsia="es-ES"/>
              </w:rPr>
            </w:pPr>
            <w:r w:rsidRPr="0097226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8</w:t>
            </w:r>
            <w:r w:rsidRPr="002236AF">
              <w:rPr>
                <w:rFonts w:ascii="Arial Hebrew Scholar" w:eastAsiaTheme="minorEastAsia" w:hAnsi="Arial Hebrew Scholar" w:cs="Arial Hebrew Scholar"/>
                <w:b/>
                <w:szCs w:val="28"/>
                <w:lang w:val="es-ES" w:eastAsia="es-ES"/>
              </w:rPr>
              <w:t>. Descubrimos la Hispania romana</w:t>
            </w:r>
          </w:p>
          <w:p w14:paraId="33E8861A" w14:textId="55E1F470" w:rsidR="00144961" w:rsidRPr="009E2D91" w:rsidRDefault="00144961" w:rsidP="00A6037A">
            <w:pPr>
              <w:rPr>
                <w:rFonts w:ascii="Cambria" w:hAnsi="Cambria" w:cs="Arial Hebrew Scholar"/>
                <w:b/>
                <w:szCs w:val="28"/>
              </w:rPr>
            </w:pP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383E5B3C" w:rsidR="00144961" w:rsidRPr="00675C81" w:rsidRDefault="00144961" w:rsidP="003C0CF0">
            <w:pPr>
              <w:rPr>
                <w:rFonts w:ascii="Cambria" w:hAnsi="Cambria" w:cs="Arial Hebrew Scholar"/>
                <w:b/>
                <w:szCs w:val="28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TEMPORALIZACIÓN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: 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segunda quincena de mayo 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44961" w14:paraId="31C0C9A6" w14:textId="77777777" w:rsidTr="00526AF7">
        <w:trPr>
          <w:trHeight w:val="688"/>
        </w:trPr>
        <w:tc>
          <w:tcPr>
            <w:tcW w:w="2063" w:type="dxa"/>
          </w:tcPr>
          <w:p w14:paraId="540C3478" w14:textId="77777777" w:rsidR="00E6409F" w:rsidRPr="00E6409F" w:rsidRDefault="00E6409F" w:rsidP="00E6409F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E6409F">
              <w:rPr>
                <w:rFonts w:ascii="Arial" w:hAnsi="Arial" w:cs="Arial"/>
                <w:sz w:val="19"/>
                <w:szCs w:val="19"/>
                <w:lang w:eastAsia="es-ES"/>
              </w:rPr>
              <w:t>La llegada de los romanos a Hispania. Reconocimiento de los romanos.</w:t>
            </w:r>
          </w:p>
          <w:p w14:paraId="1B29C845" w14:textId="73FD4B1E" w:rsidR="00144961" w:rsidRDefault="00144961" w:rsidP="00144961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2CF4C2F4" w14:textId="1980D045" w:rsidR="00144961" w:rsidRPr="00CF4497" w:rsidRDefault="00F441DB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Conocer la llegada de los romanos a España y su caída.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3C800C9" w14:textId="77777777" w:rsidR="00F441DB" w:rsidRDefault="00F441DB" w:rsidP="00F441DB">
            <w:pPr>
              <w:spacing w:after="60" w:line="280" w:lineRule="exact"/>
              <w:rPr>
                <w:rFonts w:ascii="Arial" w:hAnsi="Arial" w:cs="Arial"/>
                <w:b/>
                <w:color w:val="814F9C"/>
                <w:sz w:val="19"/>
                <w:szCs w:val="19"/>
                <w:lang w:eastAsia="ar-SA"/>
              </w:rPr>
            </w:pPr>
            <w:r w:rsidRPr="001508F2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 xml:space="preserve">Identifica Hispania como el nombre que los romanos dieron a la 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p</w:t>
            </w:r>
            <w:r w:rsidRPr="001508F2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 xml:space="preserve">enínsula 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i</w:t>
            </w:r>
            <w:r w:rsidRPr="001508F2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bérica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.</w:t>
            </w:r>
          </w:p>
          <w:p w14:paraId="3689E6D4" w14:textId="77777777" w:rsidR="00144961" w:rsidRPr="003C0CF0" w:rsidRDefault="00144961" w:rsidP="00144961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_tradnl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CB6F112" w14:textId="1F03A53E" w:rsidR="00144961" w:rsidRDefault="0014496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Conoce la llegada de los romanos a Hispania y explica quiénes eran los romanos.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614AECB8" w14:textId="5ED29D7C" w:rsidR="00144961" w:rsidRDefault="00144961" w:rsidP="00BD49B7">
            <w:pPr>
              <w:rPr>
                <w:rFonts w:ascii="Arial" w:hAnsi="Arial" w:cs="Arial"/>
                <w:sz w:val="19"/>
                <w:szCs w:val="19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Conoce la llegada de los romanos a Hispania y explica quiénes eran los romanos.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2683CFE" w14:textId="36BAD40A" w:rsidR="00144961" w:rsidRDefault="0014496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Conoce la llegada de los romanos a Hispania y explica quiénes eran los romanos.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3F89033" w14:textId="22B468A9" w:rsidR="00144961" w:rsidRDefault="0014496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Conoce la llegada de los romanos a Hispania y explica quiénes eran los romanos.</w:t>
            </w:r>
          </w:p>
        </w:tc>
      </w:tr>
      <w:tr w:rsidR="00144961" w14:paraId="7F70BC07" w14:textId="77777777" w:rsidTr="00526AF7">
        <w:trPr>
          <w:trHeight w:val="688"/>
        </w:trPr>
        <w:tc>
          <w:tcPr>
            <w:tcW w:w="2063" w:type="dxa"/>
          </w:tcPr>
          <w:p w14:paraId="1C3B39BD" w14:textId="77777777" w:rsidR="00E6409F" w:rsidRPr="00E6409F" w:rsidRDefault="00E6409F" w:rsidP="00E6409F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E6409F">
              <w:rPr>
                <w:rFonts w:ascii="Arial" w:hAnsi="Arial" w:cs="Arial"/>
                <w:sz w:val="19"/>
                <w:szCs w:val="19"/>
                <w:lang w:eastAsia="es-ES"/>
              </w:rPr>
              <w:t xml:space="preserve">Reconocimiento de las características de la vida cotidiana de los romanos. </w:t>
            </w:r>
          </w:p>
          <w:p w14:paraId="7B3FE488" w14:textId="77777777" w:rsidR="00144961" w:rsidRDefault="00144961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5D2F3010" w14:textId="31614D9F" w:rsidR="00144961" w:rsidRPr="0094297F" w:rsidRDefault="00F441DB" w:rsidP="00BD49B7">
            <w:pP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Identificar cuáles son los aspectos fundamentales que marcaban el día a día en la época romana en la Península.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653BCFC" w14:textId="18356830" w:rsidR="00144961" w:rsidRPr="00BF2DB7" w:rsidRDefault="00F441DB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Identificas las principales características que marcaban el día a día en la época romana.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5861453" w14:textId="7E1FCE0B" w:rsidR="00144961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Explica las características de la vida de los romanos en las ciudades y en el campo.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03C66289" w14:textId="2530741C" w:rsidR="00144961" w:rsidRDefault="00144961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Explica las características de la vida de los romanos en las ciudades y en el campo.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6CBEE5F4" w14:textId="4EE3103E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Explica las características de la vida de los romanos en las ciudades y en el campo.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7288A6B7" w14:textId="77F2EB98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Explica las características de la vida de los romanos en las ciudades y en el campo.</w:t>
            </w:r>
          </w:p>
        </w:tc>
      </w:tr>
      <w:tr w:rsidR="00144961" w14:paraId="3347B4A1" w14:textId="77777777" w:rsidTr="00526AF7">
        <w:trPr>
          <w:trHeight w:val="688"/>
        </w:trPr>
        <w:tc>
          <w:tcPr>
            <w:tcW w:w="2063" w:type="dxa"/>
          </w:tcPr>
          <w:p w14:paraId="3F25692C" w14:textId="77777777" w:rsidR="00E6409F" w:rsidRPr="00E6409F" w:rsidRDefault="00E6409F" w:rsidP="00E6409F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E6409F">
              <w:rPr>
                <w:rFonts w:ascii="Arial" w:hAnsi="Arial" w:cs="Arial"/>
                <w:sz w:val="19"/>
                <w:szCs w:val="19"/>
                <w:lang w:eastAsia="es-ES"/>
              </w:rPr>
              <w:t>Las viviendas de las ciudades.</w:t>
            </w:r>
          </w:p>
          <w:p w14:paraId="45F769EC" w14:textId="3D734949" w:rsidR="00144961" w:rsidRDefault="00144961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3FA75768" w14:textId="1356CAD1" w:rsidR="00144961" w:rsidRPr="0094297F" w:rsidRDefault="00F441DB" w:rsidP="00BD49B7">
            <w:pP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Identificar las diferentes formas de vida de la sociedad romana. 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1D0F977" w14:textId="73D9C46E" w:rsidR="00144961" w:rsidRPr="00BF2DB7" w:rsidRDefault="00F441DB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Conoce  cómo eran las villas y las viviendas en la época romana. 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18FF050D" w14:textId="3D451497" w:rsidR="00144961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Identifica las partes de las villas romanas y de las viviendas romanas de las ciudades.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0A718DC1" w14:textId="1E33ADC3" w:rsidR="00144961" w:rsidRDefault="00144961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Identifica las partes de las villas romanas y de las viviendas romanas de las ciudades.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157EA46" w14:textId="3F9DE190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Identifica las partes de las villas romanas y de las viviendas romanas de las ciudades.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64C34C01" w14:textId="26E33558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Identifica las partes de las villas romanas y de las viviendas romanas de las ciudades.</w:t>
            </w:r>
          </w:p>
        </w:tc>
      </w:tr>
      <w:tr w:rsidR="00144961" w14:paraId="19719FB9" w14:textId="77777777" w:rsidTr="00526AF7">
        <w:trPr>
          <w:trHeight w:val="688"/>
        </w:trPr>
        <w:tc>
          <w:tcPr>
            <w:tcW w:w="2063" w:type="dxa"/>
          </w:tcPr>
          <w:p w14:paraId="3A436317" w14:textId="0ACF43D3" w:rsidR="00144961" w:rsidRDefault="00E6409F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La organización de Hispania</w:t>
            </w:r>
          </w:p>
        </w:tc>
        <w:tc>
          <w:tcPr>
            <w:tcW w:w="2064" w:type="dxa"/>
            <w:gridSpan w:val="2"/>
          </w:tcPr>
          <w:p w14:paraId="463D46F1" w14:textId="024539E4" w:rsidR="00144961" w:rsidRPr="0094297F" w:rsidRDefault="00F441DB" w:rsidP="00BD49B7">
            <w:pP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Conocer los diferentes órdenes que conformaban la sociedad romana.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7D7605F" w14:textId="7F4F4C99" w:rsidR="00144961" w:rsidRPr="00BF2DB7" w:rsidRDefault="00F441DB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Reconoce los diferentes órdenes en los que se organizaba la sociedad romana.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C98E7AA" w14:textId="75823740" w:rsidR="00144961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Np s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abe cómo estaba organizada la sociedad romana.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70FC45B6" w14:textId="1F8E7AA1" w:rsidR="00144961" w:rsidRDefault="00144961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Le cuesta s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abe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r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cómo estaba organizada la sociedad romana.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90B58F8" w14:textId="38032704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Sabe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bastante bien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cómo estaba organizada la sociedad romana.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6360F3B0" w14:textId="6BFC8497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Sabe cómo estaba organizada la sociedad romana.</w:t>
            </w:r>
          </w:p>
        </w:tc>
      </w:tr>
      <w:tr w:rsidR="00144961" w14:paraId="541C5E2D" w14:textId="77777777" w:rsidTr="00526AF7">
        <w:trPr>
          <w:trHeight w:val="688"/>
        </w:trPr>
        <w:tc>
          <w:tcPr>
            <w:tcW w:w="2063" w:type="dxa"/>
          </w:tcPr>
          <w:p w14:paraId="61BE807E" w14:textId="77777777" w:rsidR="00E6409F" w:rsidRPr="00E6409F" w:rsidRDefault="00E6409F" w:rsidP="00E6409F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E6409F">
              <w:rPr>
                <w:rFonts w:ascii="Arial" w:hAnsi="Arial" w:cs="Arial"/>
                <w:sz w:val="19"/>
                <w:szCs w:val="19"/>
                <w:lang w:eastAsia="es-ES"/>
              </w:rPr>
              <w:t>Reconocimiento de los vestidos, los juegos y la educación en las escuelas durante este periodo.</w:t>
            </w:r>
          </w:p>
          <w:p w14:paraId="65C33B72" w14:textId="77777777" w:rsidR="00144961" w:rsidRDefault="00144961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0DCC8119" w14:textId="7488413E" w:rsidR="00144961" w:rsidRPr="0094297F" w:rsidRDefault="00F441DB" w:rsidP="00BD49B7">
            <w:pP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lastRenderedPageBreak/>
              <w:t>Identificar los rasgos culturales que marcan la época romana.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9815925" w14:textId="420BCD47" w:rsidR="00144961" w:rsidRPr="00BF2DB7" w:rsidRDefault="00F441DB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Conoce los principales aspectos culturales de la época romana en España,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1778147" w14:textId="77777777" w:rsidR="00144961" w:rsidRPr="008E3023" w:rsidRDefault="00144961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No r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econoce los vestidos, los juegos y la educación en las escuelas durante este periodo.</w:t>
            </w:r>
          </w:p>
          <w:p w14:paraId="7245E211" w14:textId="77777777" w:rsidR="00144961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70A75456" w14:textId="77777777" w:rsidR="00144961" w:rsidRPr="008E3023" w:rsidRDefault="00144961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lastRenderedPageBreak/>
              <w:t>Le cuesta r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econoce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r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los vestidos, los juegos y la educación en las escuelas durante 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lastRenderedPageBreak/>
              <w:t>este periodo.</w:t>
            </w:r>
          </w:p>
          <w:p w14:paraId="7DFE8927" w14:textId="77777777" w:rsidR="00144961" w:rsidRDefault="00144961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E5B5563" w14:textId="74FAC975" w:rsidR="00144961" w:rsidRPr="008E3023" w:rsidRDefault="00144961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lastRenderedPageBreak/>
              <w:t>Reconoce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casi </w:t>
            </w:r>
            <w:r w:rsidR="00F441D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siempre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los vestidos, los juegos y la educación en las escuelas durante </w:t>
            </w: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lastRenderedPageBreak/>
              <w:t>este periodo.</w:t>
            </w:r>
          </w:p>
          <w:p w14:paraId="28E09B6D" w14:textId="77777777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70E79140" w14:textId="77777777" w:rsidR="00144961" w:rsidRPr="008E3023" w:rsidRDefault="00144961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8E302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lastRenderedPageBreak/>
              <w:t>Reconoce los vestidos, los juegos y la educación en las escuelas durante este periodo.</w:t>
            </w:r>
          </w:p>
          <w:p w14:paraId="4BB75A9F" w14:textId="77777777" w:rsidR="00144961" w:rsidRPr="00173A3E" w:rsidRDefault="00144961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</w:tbl>
    <w:p w14:paraId="2B8D6557" w14:textId="12CBD2EF" w:rsidR="006C6C59" w:rsidRDefault="006C6C59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691F9E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24BD391B" w:rsidR="00675C81" w:rsidRPr="00CF4497" w:rsidRDefault="000260A9" w:rsidP="00F441DB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Visualizar un video 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explicativo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sobre </w:t>
            </w:r>
            <w:r w:rsidR="00F441DB">
              <w:rPr>
                <w:rFonts w:ascii="Arial" w:hAnsi="Arial" w:cs="Arial"/>
                <w:sz w:val="19"/>
                <w:szCs w:val="19"/>
                <w:lang w:eastAsia="es-ES"/>
              </w:rPr>
              <w:t>la conquista y caída de los romanos.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5C8DA024" w14:textId="554FFF28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C59BA6A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10773E12" w:rsidR="00B72254" w:rsidRPr="00CF4497" w:rsidRDefault="000260A9" w:rsidP="00065DE8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 un </w:t>
            </w:r>
            <w:r w:rsidR="002A551D" w:rsidRPr="00CF4497"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>esumen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esquema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que recoja los principales </w:t>
            </w:r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 xml:space="preserve">aspectos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del 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F95C62" w14:paraId="3370149B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06BBCE40" w:rsidR="00F95C62" w:rsidRPr="00CF4497" w:rsidRDefault="0021754D" w:rsidP="00F441DB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un </w:t>
            </w:r>
            <w:proofErr w:type="spellStart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>flipbook</w:t>
            </w:r>
            <w:proofErr w:type="spellEnd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sobre </w:t>
            </w:r>
            <w:r w:rsidR="00F441DB">
              <w:rPr>
                <w:rFonts w:ascii="Arial" w:hAnsi="Arial" w:cs="Arial"/>
                <w:sz w:val="19"/>
                <w:szCs w:val="19"/>
                <w:lang w:eastAsia="es-ES"/>
              </w:rPr>
              <w:t>la forma de organización de la sociedad romana.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523DD4DD" w14:textId="76BEA443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33B0D867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B72254" w14:paraId="5600C015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7F2E7961" w:rsidR="00B72254" w:rsidRPr="00CF4497" w:rsidRDefault="00691F9E" w:rsidP="00F441DB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Realizan una exposición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con un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point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,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sobre </w:t>
            </w:r>
            <w:r w:rsidR="00F441DB">
              <w:rPr>
                <w:rFonts w:ascii="Arial" w:hAnsi="Arial" w:cs="Arial"/>
                <w:sz w:val="19"/>
                <w:szCs w:val="19"/>
                <w:lang w:eastAsia="es-ES"/>
              </w:rPr>
              <w:t>ellos tipos de viviendas y villas que caracterizaban a la época.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16736D1E" w:rsidR="00B72254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2B249FDD" w14:textId="29544DDC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F441DB" w14:paraId="7CA6075E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56F8C3D" w14:textId="074B993D" w:rsidR="00F441DB" w:rsidRDefault="00F441DB" w:rsidP="00F441DB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Llevar a cabo una pequeña dramatización con acciones ligadas estrechamente a los romanos.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363D1C3" w14:textId="25E066C0" w:rsidR="00F441DB" w:rsidRPr="00CF4497" w:rsidRDefault="00F441DB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7772D1E5" w14:textId="2CD28CFF" w:rsidR="00F441DB" w:rsidRPr="00CF4497" w:rsidRDefault="00F441DB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0AEB36E8" w14:textId="2477E3C9" w:rsidR="00F441DB" w:rsidRPr="00CF4497" w:rsidRDefault="00F441DB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grupo/ Individual</w:t>
            </w:r>
          </w:p>
        </w:tc>
      </w:tr>
      <w:tr w:rsidR="00B72254" w14:paraId="327633C9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79A72E3D" w:rsidR="00B72254" w:rsidRPr="00CF4497" w:rsidRDefault="00BD49B7" w:rsidP="00F441DB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un mural con las principales 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 xml:space="preserve">características </w:t>
            </w:r>
            <w:r w:rsidR="00F441DB">
              <w:rPr>
                <w:rFonts w:ascii="Arial" w:hAnsi="Arial" w:cs="Arial"/>
                <w:sz w:val="19"/>
                <w:szCs w:val="19"/>
                <w:lang w:eastAsia="es-ES"/>
              </w:rPr>
              <w:t>manifestaciones artísticas de la época romana.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4DF2E076" w:rsidR="00B72254" w:rsidRPr="00CF4497" w:rsidRDefault="00BD49B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grupo/ Individual</w:t>
            </w:r>
          </w:p>
        </w:tc>
      </w:tr>
    </w:tbl>
    <w:p w14:paraId="5FA9C38A" w14:textId="77777777" w:rsidR="00065DE8" w:rsidRDefault="00065DE8">
      <w:bookmarkStart w:id="0" w:name="_GoBack"/>
      <w:bookmarkEnd w:id="0"/>
    </w:p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1F455D72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para el visionado de videos y elaboración de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>Point.</w:t>
            </w:r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Uso del libro digital.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Análisis y valoración de tareas especialmente </w:t>
            </w: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Actitud de escucha.</w:t>
            </w:r>
          </w:p>
          <w:p w14:paraId="36CE0271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Trae el material necesario.</w:t>
            </w:r>
          </w:p>
          <w:p w14:paraId="32FF3E57" w14:textId="77777777" w:rsidR="000E6B1D" w:rsidRPr="00CF4497" w:rsidRDefault="000E6B1D" w:rsidP="002A551D">
            <w:pPr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7232D252" w14:textId="77777777" w:rsidR="00CF4497" w:rsidRDefault="00CF449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65DE8"/>
    <w:rsid w:val="00081E20"/>
    <w:rsid w:val="00097F47"/>
    <w:rsid w:val="000D2BFE"/>
    <w:rsid w:val="000E6B1D"/>
    <w:rsid w:val="00142E80"/>
    <w:rsid w:val="00144961"/>
    <w:rsid w:val="001A5247"/>
    <w:rsid w:val="0021754D"/>
    <w:rsid w:val="0024707D"/>
    <w:rsid w:val="00265648"/>
    <w:rsid w:val="00271778"/>
    <w:rsid w:val="002A551D"/>
    <w:rsid w:val="002B422C"/>
    <w:rsid w:val="003116B4"/>
    <w:rsid w:val="003265C8"/>
    <w:rsid w:val="0034143D"/>
    <w:rsid w:val="00374F61"/>
    <w:rsid w:val="003968C8"/>
    <w:rsid w:val="003A5F97"/>
    <w:rsid w:val="003B5BE3"/>
    <w:rsid w:val="003C0CF0"/>
    <w:rsid w:val="003D7A79"/>
    <w:rsid w:val="00403494"/>
    <w:rsid w:val="00450FD2"/>
    <w:rsid w:val="00526AF7"/>
    <w:rsid w:val="00530258"/>
    <w:rsid w:val="005A4521"/>
    <w:rsid w:val="00610374"/>
    <w:rsid w:val="00620962"/>
    <w:rsid w:val="00631EA5"/>
    <w:rsid w:val="0064378C"/>
    <w:rsid w:val="00670B50"/>
    <w:rsid w:val="00675C81"/>
    <w:rsid w:val="00691F9E"/>
    <w:rsid w:val="006B5150"/>
    <w:rsid w:val="006C339B"/>
    <w:rsid w:val="006C5A4C"/>
    <w:rsid w:val="006C6C59"/>
    <w:rsid w:val="00705CB1"/>
    <w:rsid w:val="007B0CC2"/>
    <w:rsid w:val="00864347"/>
    <w:rsid w:val="00890497"/>
    <w:rsid w:val="008D097E"/>
    <w:rsid w:val="00917495"/>
    <w:rsid w:val="00932507"/>
    <w:rsid w:val="00946943"/>
    <w:rsid w:val="00966C39"/>
    <w:rsid w:val="009A3257"/>
    <w:rsid w:val="009A5DF3"/>
    <w:rsid w:val="009C0468"/>
    <w:rsid w:val="009E2D91"/>
    <w:rsid w:val="009F1D6B"/>
    <w:rsid w:val="009F237A"/>
    <w:rsid w:val="00A6037A"/>
    <w:rsid w:val="00AA4BE2"/>
    <w:rsid w:val="00AD45BE"/>
    <w:rsid w:val="00B71ED8"/>
    <w:rsid w:val="00B72254"/>
    <w:rsid w:val="00BD49B7"/>
    <w:rsid w:val="00BE16A6"/>
    <w:rsid w:val="00BF2DB7"/>
    <w:rsid w:val="00C61E50"/>
    <w:rsid w:val="00C95582"/>
    <w:rsid w:val="00CC77D3"/>
    <w:rsid w:val="00CF4497"/>
    <w:rsid w:val="00D23D5B"/>
    <w:rsid w:val="00D27A2F"/>
    <w:rsid w:val="00D40293"/>
    <w:rsid w:val="00D43B84"/>
    <w:rsid w:val="00DD0C51"/>
    <w:rsid w:val="00E6409F"/>
    <w:rsid w:val="00F441DB"/>
    <w:rsid w:val="00F95C6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Esther Capilla</cp:lastModifiedBy>
  <cp:revision>5</cp:revision>
  <dcterms:created xsi:type="dcterms:W3CDTF">2021-09-30T14:11:00Z</dcterms:created>
  <dcterms:modified xsi:type="dcterms:W3CDTF">2021-09-30T14:24:00Z</dcterms:modified>
</cp:coreProperties>
</file>