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1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37"/>
        <w:gridCol w:w="1973"/>
        <w:gridCol w:w="2752"/>
        <w:gridCol w:w="661"/>
        <w:gridCol w:w="3958"/>
        <w:gridCol w:w="4820"/>
      </w:tblGrid>
      <w:tr w:rsidR="00933D9E" w:rsidRPr="00EF2595" w:rsidTr="00BB5873">
        <w:trPr>
          <w:trHeight w:val="554"/>
        </w:trPr>
        <w:tc>
          <w:tcPr>
            <w:tcW w:w="3510" w:type="dxa"/>
            <w:gridSpan w:val="2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933D9E" w:rsidRPr="00EF2595" w:rsidRDefault="00933D9E" w:rsidP="00BB5873">
            <w:pPr>
              <w:tabs>
                <w:tab w:val="right" w:pos="2891"/>
              </w:tabs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CURSO: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6º</w:t>
            </w:r>
          </w:p>
          <w:p w:rsidR="00933D9E" w:rsidRPr="00EF2595" w:rsidRDefault="00933D9E" w:rsidP="00BB5873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ÁREA: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VALORES SOCIALES Y CÍVICOS</w:t>
            </w:r>
          </w:p>
        </w:tc>
        <w:tc>
          <w:tcPr>
            <w:tcW w:w="7371" w:type="dxa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933D9E" w:rsidRPr="00EF2595" w:rsidRDefault="00933D9E" w:rsidP="00BB5873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UNIDAD: </w:t>
            </w:r>
            <w:r w:rsidR="00BB5873"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  <w:r w:rsidR="001A64F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. </w:t>
            </w:r>
            <w:r w:rsidR="002E1CB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LA  PAZ  Y LA  RESPONSABILIDAD COLECTIVA</w:t>
            </w:r>
            <w:r w:rsidR="001A64FC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933D9E" w:rsidRPr="00EF2595" w:rsidRDefault="00933D9E" w:rsidP="00BB5873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TEMPORALIZACIÓN: </w:t>
            </w:r>
            <w:r w:rsidR="002E1CBF">
              <w:rPr>
                <w:rFonts w:ascii="Century Gothic" w:hAnsi="Century Gothic"/>
                <w:b/>
                <w:bCs/>
                <w:sz w:val="18"/>
                <w:szCs w:val="18"/>
              </w:rPr>
              <w:t>ENERO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</w:tc>
      </w:tr>
      <w:tr w:rsidR="00933D9E" w:rsidRPr="00EF2595" w:rsidTr="00BB5873">
        <w:trPr>
          <w:trHeight w:val="524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33D9E" w:rsidRPr="00EF2595" w:rsidRDefault="00933D9E" w:rsidP="00BB587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OBJETIVOS ETAPA</w:t>
            </w: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33D9E" w:rsidRPr="00EF2595" w:rsidRDefault="00933D9E" w:rsidP="00BB587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CONTENIDOS</w:t>
            </w: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33D9E" w:rsidRPr="00EF2595" w:rsidRDefault="00933D9E" w:rsidP="00BB587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CP</w:t>
            </w: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33D9E" w:rsidRPr="00EF2595" w:rsidRDefault="00933D9E" w:rsidP="00BB587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33D9E" w:rsidRPr="00EF2595" w:rsidRDefault="00933D9E" w:rsidP="00BB587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ESTÁNDARES APRENDIZAJE</w:t>
            </w:r>
          </w:p>
        </w:tc>
      </w:tr>
      <w:tr w:rsidR="00933D9E" w:rsidRPr="00EF2595" w:rsidTr="00BB5873">
        <w:trPr>
          <w:trHeight w:val="1266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33D9E" w:rsidRPr="00EF2595" w:rsidRDefault="00933D9E" w:rsidP="00BB5873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t>BLOQUE 1. LA IDENTIDAD Y LA DIGNIDAD DE LA PERSONA</w:t>
            </w:r>
          </w:p>
          <w:p w:rsidR="00933D9E" w:rsidRPr="00EF2595" w:rsidRDefault="00933D9E" w:rsidP="00BB587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33D9E" w:rsidRPr="00EF2595" w:rsidRDefault="00933D9E" w:rsidP="00BB587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33D9E" w:rsidRPr="00EF2595" w:rsidRDefault="00933D9E" w:rsidP="00BB587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B0AA8" w:rsidRDefault="00DB0AA8" w:rsidP="00933D9E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Desarrollo  de la capacidad de trabajo para beneficiar a otros </w:t>
            </w:r>
            <w:r w:rsidR="000036D9">
              <w:rPr>
                <w:rFonts w:ascii="Century Gothic" w:hAnsi="Century Gothic" w:cs="Arial"/>
                <w:sz w:val="18"/>
                <w:szCs w:val="18"/>
              </w:rPr>
              <w:t xml:space="preserve"> compañeros, amigos, familia…a veces con esfuerzo y dedicación.</w:t>
            </w:r>
          </w:p>
          <w:p w:rsidR="000036D9" w:rsidRDefault="000036D9" w:rsidP="00933D9E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Interés por los problemas del mundo:  los refugiados, la miseria, el analfabetismo, las enfermedades.</w:t>
            </w:r>
          </w:p>
          <w:p w:rsidR="00933D9E" w:rsidRPr="00EF2595" w:rsidRDefault="000036D9" w:rsidP="00933D9E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Conocimiento y valoración de los organismos que defienden los derechos humanos.</w:t>
            </w:r>
          </w:p>
          <w:p w:rsidR="00933D9E" w:rsidRPr="00EF2595" w:rsidRDefault="00933D9E" w:rsidP="00933D9E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Habilidades y estrategias para superar barreras y miedos y controlar emociones. Valoración positiva de habilidades y capacidades propias.</w:t>
            </w:r>
          </w:p>
          <w:p w:rsidR="00933D9E" w:rsidRPr="00EF2595" w:rsidRDefault="00933D9E" w:rsidP="00933D9E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Los hábitos responsables. La responsabilidad ante la toma de decisiones autónomas. Consecuencias de las acciones para uno mismo y para los demás.</w:t>
            </w:r>
          </w:p>
          <w:p w:rsidR="00933D9E" w:rsidRPr="00EF2595" w:rsidRDefault="00933D9E" w:rsidP="00BB587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Identificación de metas y objetivos. Estrategias de planificación. La importancia de los deseos y la proyección de futuro.</w:t>
            </w:r>
          </w:p>
          <w:p w:rsidR="00933D9E" w:rsidRPr="00EF2595" w:rsidRDefault="00933D9E" w:rsidP="00BB587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33D9E" w:rsidRPr="00EF2595" w:rsidRDefault="00933D9E" w:rsidP="00BB5873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CL</w:t>
            </w:r>
          </w:p>
          <w:p w:rsidR="00933D9E" w:rsidRPr="00EF2595" w:rsidRDefault="00933D9E" w:rsidP="00BB5873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IE</w:t>
            </w:r>
          </w:p>
          <w:p w:rsidR="00933D9E" w:rsidRPr="00EF2595" w:rsidRDefault="00933D9E" w:rsidP="00BB5873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CSC</w:t>
            </w:r>
          </w:p>
          <w:p w:rsidR="00933D9E" w:rsidRPr="00EF2595" w:rsidRDefault="00933D9E" w:rsidP="00BB587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AA</w:t>
            </w: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33D9E" w:rsidRPr="00EF2595" w:rsidRDefault="00933D9E" w:rsidP="00BB5873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B1-1.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0036D9">
              <w:rPr>
                <w:rFonts w:ascii="Century Gothic" w:hAnsi="Century Gothic" w:cs="Arial"/>
                <w:sz w:val="18"/>
                <w:szCs w:val="18"/>
              </w:rPr>
              <w:t>Trabajar en alguna tarea que beneficie a otro compañero, amigo o familiar.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:rsidR="00933D9E" w:rsidRPr="00EF2595" w:rsidRDefault="00933D9E" w:rsidP="00BB5873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B1-2.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Desarrollar el propio potencial, manteniendo una motivación intrínseca y esforzándose para el logro de éxitos individuales y compartidos.</w:t>
            </w:r>
          </w:p>
          <w:p w:rsidR="000036D9" w:rsidRDefault="00933D9E" w:rsidP="00BB5873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B1-3.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Adquirir capacidades para tomar decisiones de forma independiente, manejando las dificultades para superar frustraciones y sentimientos negativos ante los problema</w:t>
            </w:r>
            <w:r w:rsidR="00C66911">
              <w:rPr>
                <w:rFonts w:ascii="Century Gothic" w:hAnsi="Century Gothic" w:cs="Arial"/>
                <w:sz w:val="18"/>
                <w:szCs w:val="18"/>
              </w:rPr>
              <w:t>s.</w:t>
            </w:r>
          </w:p>
          <w:p w:rsidR="00933D9E" w:rsidRPr="00EF2595" w:rsidRDefault="00C66911" w:rsidP="00BB5873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B1-4</w:t>
            </w:r>
            <w:r w:rsidR="00933D9E"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.</w:t>
            </w:r>
            <w:r w:rsidR="00933D9E"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0036D9">
              <w:rPr>
                <w:rFonts w:ascii="Century Gothic" w:hAnsi="Century Gothic" w:cs="Arial"/>
                <w:sz w:val="18"/>
                <w:szCs w:val="18"/>
              </w:rPr>
              <w:t xml:space="preserve">Investigar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sobre distintas organizaciones  no gubernamentales, sus objetivos y radio de acción.</w:t>
            </w:r>
          </w:p>
          <w:p w:rsidR="00933D9E" w:rsidRPr="00EF2595" w:rsidRDefault="00933D9E" w:rsidP="00BB587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B1-7.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Proponerse desafíos y llevarlos a cabo mediante una toma de decisiones personal, meditada y responsable, desarrollando un buen sentido del compromiso respecto a uno mismo y a los demás.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4525" w:type="dxa"/>
              <w:tblInd w:w="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36"/>
              <w:gridCol w:w="389"/>
            </w:tblGrid>
            <w:tr w:rsidR="00933D9E" w:rsidRPr="00EF2595" w:rsidTr="00BB5873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3D9E" w:rsidRPr="00EF2595" w:rsidRDefault="00933D9E" w:rsidP="00BB5873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B1-1.2.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Razona el sentido del c</w:t>
                  </w:r>
                  <w:r w:rsidR="000036D9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ompromiso respecto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a los demás.</w:t>
                  </w:r>
                </w:p>
              </w:tc>
            </w:tr>
            <w:tr w:rsidR="00933D9E" w:rsidRPr="00EF2595" w:rsidTr="00BB5873">
              <w:trPr>
                <w:trHeight w:val="1423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3D9E" w:rsidRPr="00EF2595" w:rsidRDefault="00933D9E" w:rsidP="00BB5873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B1-2.2.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Explica razones para asumir sus responsabilidades.</w:t>
                  </w:r>
                </w:p>
              </w:tc>
            </w:tr>
            <w:tr w:rsidR="00933D9E" w:rsidRPr="00EF2595" w:rsidTr="00BB5873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3D9E" w:rsidRPr="00EF2595" w:rsidRDefault="00933D9E" w:rsidP="00BB5873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B1-3.3.</w:t>
                  </w:r>
                  <w:r w:rsidR="000036D9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Sabe proponerse una tarea y llevarla a cabo.</w:t>
                  </w:r>
                </w:p>
              </w:tc>
            </w:tr>
            <w:tr w:rsidR="00933D9E" w:rsidRPr="00EF2595" w:rsidTr="00BB5873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3D9E" w:rsidRPr="00EF2595" w:rsidRDefault="00933D9E" w:rsidP="00BB5873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B1-4.1.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Conoce</w:t>
                  </w:r>
                  <w:r w:rsidR="000036D9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y asume las necesidades delos otros y establece formas de ayuda.</w:t>
                  </w:r>
                </w:p>
              </w:tc>
            </w:tr>
            <w:tr w:rsidR="00933D9E" w:rsidRPr="00EF2595" w:rsidTr="00BB5873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3D9E" w:rsidRPr="00EF2595" w:rsidRDefault="00933D9E" w:rsidP="000036D9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B1-4.2.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Expresa la percepción </w:t>
                  </w:r>
                  <w:r w:rsidR="000036D9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de un acontecimiento desarrollando su espíritu crítico ante un hecho.</w:t>
                  </w:r>
                </w:p>
              </w:tc>
            </w:tr>
            <w:tr w:rsidR="00933D9E" w:rsidRPr="00EF2595" w:rsidTr="00BB5873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3D9E" w:rsidRPr="00EF2595" w:rsidRDefault="00933D9E" w:rsidP="00BB5873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B1-5.5.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Realiza un adecuado reconocimiento e </w:t>
                  </w:r>
                  <w:r w:rsidR="000036D9">
                    <w:rPr>
                      <w:rFonts w:ascii="Century Gothic" w:hAnsi="Century Gothic" w:cs="Arial"/>
                      <w:sz w:val="18"/>
                      <w:szCs w:val="18"/>
                    </w:rPr>
                    <w:t>identificación de diversas situaciones de otras personas.</w:t>
                  </w:r>
                </w:p>
              </w:tc>
            </w:tr>
            <w:tr w:rsidR="00933D9E" w:rsidRPr="00EF2595" w:rsidTr="00BB5873">
              <w:trPr>
                <w:gridAfter w:val="1"/>
                <w:wAfter w:w="430" w:type="pct"/>
              </w:trPr>
              <w:tc>
                <w:tcPr>
                  <w:tcW w:w="4570" w:type="pct"/>
                </w:tcPr>
                <w:p w:rsidR="00933D9E" w:rsidRPr="00EF2595" w:rsidRDefault="00933D9E" w:rsidP="00BB5873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B1-7.1.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Sopesa las consecuencias de sus acciones.</w:t>
                  </w:r>
                </w:p>
              </w:tc>
            </w:tr>
            <w:tr w:rsidR="00933D9E" w:rsidRPr="00EF2595" w:rsidTr="00BB5873">
              <w:trPr>
                <w:gridAfter w:val="1"/>
                <w:wAfter w:w="430" w:type="pct"/>
              </w:trPr>
              <w:tc>
                <w:tcPr>
                  <w:tcW w:w="4570" w:type="pct"/>
                </w:tcPr>
                <w:p w:rsidR="00933D9E" w:rsidRPr="00EF2595" w:rsidRDefault="00933D9E" w:rsidP="00BB5873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B1-7.2.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Desarrolla actitudes de respeto y solidaridad hacia los demás en situaciones formales e informales de interacción social.</w:t>
                  </w:r>
                </w:p>
              </w:tc>
            </w:tr>
            <w:tr w:rsidR="00933D9E" w:rsidRPr="00EF2595" w:rsidTr="00BB5873">
              <w:trPr>
                <w:gridAfter w:val="1"/>
                <w:wAfter w:w="430" w:type="pct"/>
              </w:trPr>
              <w:tc>
                <w:tcPr>
                  <w:tcW w:w="4570" w:type="pct"/>
                </w:tcPr>
                <w:p w:rsidR="00933D9E" w:rsidRPr="00EF2595" w:rsidRDefault="00933D9E" w:rsidP="00BB5873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B1-7.3.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Emplea el pensamiento consecuencial para tomar decisiones éticas.</w:t>
                  </w:r>
                </w:p>
              </w:tc>
            </w:tr>
          </w:tbl>
          <w:p w:rsidR="00933D9E" w:rsidRPr="00EF2595" w:rsidRDefault="00933D9E" w:rsidP="00BB587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33D9E" w:rsidRPr="00EF2595" w:rsidTr="00BB5873">
        <w:trPr>
          <w:trHeight w:val="1266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33D9E" w:rsidRPr="00EF2595" w:rsidRDefault="00933D9E" w:rsidP="00BB5873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t>BLOQUE 2. LA COMPRENSIÓN Y EL RESPETO EN LAS RELACIONES INTERPERSONA</w:t>
            </w: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LES</w:t>
            </w: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33D9E" w:rsidRPr="00EF2595" w:rsidRDefault="00933D9E" w:rsidP="00933D9E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lastRenderedPageBreak/>
              <w:t>La empatía y la integración social. Actitudes de empatía, respeto e integración hacia personas que padecen alguna dificultad, enfermedad o trastorno o que carecen de alguno de los sentidos.</w:t>
            </w:r>
          </w:p>
          <w:p w:rsidR="00933D9E" w:rsidRPr="00EF2595" w:rsidRDefault="00933D9E" w:rsidP="00933D9E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Respeto por las diferencias de las personas y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lastRenderedPageBreak/>
              <w:t>valoración positiva de la diversidad sin forma de discriminación ni victimización alguna. La resolución de conflictos interpersonales en la vida cotidiana de forma respetuosa y cooperativa.</w:t>
            </w: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33D9E" w:rsidRPr="00EF2595" w:rsidRDefault="00933D9E" w:rsidP="00BB5873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lastRenderedPageBreak/>
              <w:t>CL</w:t>
            </w:r>
          </w:p>
          <w:p w:rsidR="00933D9E" w:rsidRPr="00EF2595" w:rsidRDefault="00933D9E" w:rsidP="00BB5873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IE</w:t>
            </w:r>
          </w:p>
          <w:p w:rsidR="00933D9E" w:rsidRPr="00EF2595" w:rsidRDefault="00933D9E" w:rsidP="00BB5873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CSC</w:t>
            </w: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32"/>
            </w:tblGrid>
            <w:tr w:rsidR="00933D9E" w:rsidRPr="00EF2595" w:rsidTr="00BB5873"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3D9E" w:rsidRPr="00EF2595" w:rsidRDefault="00933D9E" w:rsidP="00BB5873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B2-2.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Utilizar habilidades de escucha y el pensamiento de perspectiva con empatía.</w:t>
                  </w:r>
                </w:p>
              </w:tc>
            </w:tr>
            <w:tr w:rsidR="00933D9E" w:rsidRPr="00EF2595" w:rsidTr="00BB5873">
              <w:trPr>
                <w:trHeight w:val="1170"/>
              </w:trPr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3D9E" w:rsidRPr="00EF2595" w:rsidRDefault="00933D9E" w:rsidP="00BB5873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lastRenderedPageBreak/>
                    <w:t>B2-6.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Establecer relaciones interpersonales positivas empleando habilidades sociales.</w:t>
                  </w:r>
                </w:p>
              </w:tc>
            </w:tr>
            <w:tr w:rsidR="00933D9E" w:rsidRPr="00EF2595" w:rsidTr="00BB5873">
              <w:trPr>
                <w:trHeight w:val="621"/>
              </w:trPr>
              <w:tc>
                <w:tcPr>
                  <w:tcW w:w="14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3D9E" w:rsidRPr="00EF2595" w:rsidRDefault="00933D9E" w:rsidP="00BB5873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B2-7.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 xml:space="preserve"> Actuar con tolerancia comprendiendo y aceptando las diferencias.</w:t>
                  </w:r>
                </w:p>
              </w:tc>
            </w:tr>
            <w:tr w:rsidR="00933D9E" w:rsidRPr="00EF2595" w:rsidTr="00BB5873">
              <w:trPr>
                <w:trHeight w:val="233"/>
              </w:trPr>
              <w:tc>
                <w:tcPr>
                  <w:tcW w:w="8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3D9E" w:rsidRPr="00EF2595" w:rsidRDefault="00933D9E" w:rsidP="00BB5873">
                  <w:pPr>
                    <w:spacing w:after="0" w:line="240" w:lineRule="auto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</w:tr>
          </w:tbl>
          <w:p w:rsidR="00933D9E" w:rsidRPr="00EF2595" w:rsidRDefault="00933D9E" w:rsidP="00BB5873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ind w:left="284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94"/>
            </w:tblGrid>
            <w:tr w:rsidR="00933D9E" w:rsidRPr="00EF2595" w:rsidTr="00BB5873"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3D9E" w:rsidRPr="00EF2595" w:rsidRDefault="00933D9E" w:rsidP="00BB5873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lastRenderedPageBreak/>
                    <w:t>B2-2.2.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 xml:space="preserve"> Dialoga interpretando y dando sentido a lo que oye.</w:t>
                  </w:r>
                </w:p>
              </w:tc>
            </w:tr>
            <w:tr w:rsidR="00933D9E" w:rsidRPr="00EF2595" w:rsidTr="00BB5873">
              <w:trPr>
                <w:trHeight w:val="1170"/>
              </w:trPr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3D9E" w:rsidRPr="00EF2595" w:rsidRDefault="00933D9E" w:rsidP="00BB5873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lastRenderedPageBreak/>
                    <w:t>B2-6.1.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Interacciona con empatía.</w:t>
                  </w:r>
                </w:p>
              </w:tc>
            </w:tr>
            <w:tr w:rsidR="00933D9E" w:rsidRPr="00EF2595" w:rsidTr="00BB5873">
              <w:trPr>
                <w:trHeight w:val="621"/>
              </w:trPr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3D9E" w:rsidRPr="00EF2595" w:rsidRDefault="00933D9E" w:rsidP="00BB5873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B2-7.2.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 xml:space="preserve"> Respeta y acepta las diferencias individuales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933D9E" w:rsidRPr="00EF2595" w:rsidTr="00BB5873"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3D9E" w:rsidRPr="00EF2595" w:rsidRDefault="00933D9E" w:rsidP="00BB5873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B2-7.3.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Valora las cualidades de otras personas.</w:t>
                  </w:r>
                </w:p>
              </w:tc>
            </w:tr>
          </w:tbl>
          <w:p w:rsidR="00933D9E" w:rsidRPr="00EF2595" w:rsidRDefault="00933D9E" w:rsidP="00BB5873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</w:p>
        </w:tc>
      </w:tr>
      <w:tr w:rsidR="00933D9E" w:rsidRPr="00EF2595" w:rsidTr="00BB5873">
        <w:trPr>
          <w:trHeight w:val="1266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33D9E" w:rsidRPr="00EF2595" w:rsidRDefault="00933D9E" w:rsidP="00BB5873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BLOQUE 3. LA CONVIVENCIA Y LOS VALORES SOCIALES</w:t>
            </w: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33D9E" w:rsidRPr="00EF2595" w:rsidRDefault="00933D9E" w:rsidP="00933D9E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La resolución de conflictos interpersonales en la vida cotidiana de forma respetuosa y cooperativa.</w:t>
            </w:r>
          </w:p>
          <w:p w:rsidR="00933D9E" w:rsidRPr="00EF2595" w:rsidRDefault="00933D9E" w:rsidP="00933D9E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Análisis del </w:t>
            </w:r>
            <w:proofErr w:type="spellStart"/>
            <w:r w:rsidRPr="00EF2595">
              <w:rPr>
                <w:rFonts w:ascii="Century Gothic" w:hAnsi="Century Gothic" w:cs="Arial"/>
                <w:i/>
                <w:sz w:val="18"/>
                <w:szCs w:val="18"/>
              </w:rPr>
              <w:t>bullying</w:t>
            </w:r>
            <w:proofErr w:type="spellEnd"/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 acoso escolar. Propuestas e iniciativas para combatirlo.</w:t>
            </w:r>
          </w:p>
          <w:p w:rsidR="00933D9E" w:rsidRPr="00EF2595" w:rsidRDefault="00933D9E" w:rsidP="00933D9E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Integración y defensa de los derechos de personas con alguna dificultad, enfermedad o trastorno.</w:t>
            </w:r>
          </w:p>
          <w:p w:rsidR="00933D9E" w:rsidRPr="00EF2595" w:rsidRDefault="00933D9E" w:rsidP="00933D9E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Consecuencias de los estereotipos, los motes y las etiquetas peyorativas en el entorno escolar.</w:t>
            </w:r>
          </w:p>
          <w:p w:rsidR="00933D9E" w:rsidRPr="00EF2595" w:rsidRDefault="00933D9E" w:rsidP="00933D9E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Las obligaciones de los peatones en vía pública.</w:t>
            </w:r>
          </w:p>
          <w:p w:rsidR="00933D9E" w:rsidRPr="00EF2595" w:rsidRDefault="00933D9E" w:rsidP="00BB5873">
            <w:pPr>
              <w:pStyle w:val="Lista"/>
              <w:tabs>
                <w:tab w:val="clear" w:pos="284"/>
              </w:tabs>
              <w:spacing w:before="0" w:after="106" w:line="260" w:lineRule="exact"/>
              <w:ind w:left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33D9E" w:rsidRPr="00EF2595" w:rsidRDefault="00933D9E" w:rsidP="00BB5873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33D9E" w:rsidRPr="00EF2595" w:rsidRDefault="00933D9E" w:rsidP="00BB5873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B3-5.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Participar activamente en la vida cívica de forma pacífica y democrática transformando el conflicto en oportunidad, conociendo y empleando las fases de la mediación y empleando el lenguaje positivo en la comunicación de pensamientos, intenciones y posicionamientos personales.</w:t>
            </w:r>
          </w:p>
          <w:p w:rsidR="00933D9E" w:rsidRPr="00EF2595" w:rsidRDefault="00933D9E" w:rsidP="00BB5873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B3-6.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Comprender el sentido de la responsabilidad social y la justicia social empleando la capacidad de reflexión, síntesis y estructuración.</w:t>
            </w:r>
          </w:p>
          <w:p w:rsidR="00933D9E" w:rsidRPr="00EF2595" w:rsidRDefault="00933D9E" w:rsidP="00BB5873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B3-10.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Comprender la declaración de la igualdad de derechos y la no discriminación por razón de nacimiento, raza, sexo, religión, opinión o cualquier otra condición o circunstancia personal o social, aplicándola al análisis del entorno social.</w:t>
            </w:r>
          </w:p>
          <w:p w:rsidR="00933D9E" w:rsidRPr="00EF2595" w:rsidRDefault="00933D9E" w:rsidP="00BB5873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 xml:space="preserve">B3-26.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Valorar las normas de seguridad vial, analizando las causas y consecuencias de los accidentes de tráfico.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4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"/>
              <w:gridCol w:w="4279"/>
              <w:gridCol w:w="389"/>
            </w:tblGrid>
            <w:tr w:rsidR="00933D9E" w:rsidRPr="00EF2595" w:rsidTr="00BB5873">
              <w:trPr>
                <w:gridBefore w:val="1"/>
                <w:wBefore w:w="42" w:type="pct"/>
              </w:trPr>
              <w:tc>
                <w:tcPr>
                  <w:tcW w:w="4958" w:type="pct"/>
                  <w:gridSpan w:val="2"/>
                </w:tcPr>
                <w:p w:rsidR="00933D9E" w:rsidRPr="00EF2595" w:rsidRDefault="00933D9E" w:rsidP="00BB5873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B3-5.1.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Resuelve los conflictos de modo constructivo.</w:t>
                  </w:r>
                </w:p>
              </w:tc>
            </w:tr>
            <w:tr w:rsidR="00933D9E" w:rsidRPr="00EF2595" w:rsidTr="00BB5873">
              <w:trPr>
                <w:gridBefore w:val="1"/>
                <w:wBefore w:w="42" w:type="pct"/>
                <w:trHeight w:val="936"/>
              </w:trPr>
              <w:tc>
                <w:tcPr>
                  <w:tcW w:w="4958" w:type="pct"/>
                  <w:gridSpan w:val="2"/>
                  <w:tcBorders>
                    <w:bottom w:val="single" w:sz="4" w:space="0" w:color="auto"/>
                  </w:tcBorders>
                </w:tcPr>
                <w:p w:rsidR="00933D9E" w:rsidRPr="00EF2595" w:rsidRDefault="00933D9E" w:rsidP="00BB5873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B3-5.4.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Analiza las emociones, sentimientos, posibles pensamientos y puntos de vista de las partes en conflicto.</w:t>
                  </w:r>
                </w:p>
              </w:tc>
            </w:tr>
            <w:tr w:rsidR="00933D9E" w:rsidRPr="00EF2595" w:rsidTr="00BB5873">
              <w:trPr>
                <w:gridBefore w:val="1"/>
                <w:wBefore w:w="42" w:type="pct"/>
              </w:trPr>
              <w:tc>
                <w:tcPr>
                  <w:tcW w:w="4958" w:type="pct"/>
                  <w:gridSpan w:val="2"/>
                </w:tcPr>
                <w:p w:rsidR="00933D9E" w:rsidRPr="00EF2595" w:rsidRDefault="00933D9E" w:rsidP="00BB5873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B3-6.1.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Razona el sentido de la responsabilidad social y la justicia social.</w:t>
                  </w:r>
                </w:p>
              </w:tc>
            </w:tr>
            <w:tr w:rsidR="00933D9E" w:rsidRPr="00EF2595" w:rsidTr="00BB5873">
              <w:trPr>
                <w:gridAfter w:val="1"/>
                <w:wAfter w:w="413" w:type="pct"/>
              </w:trPr>
              <w:tc>
                <w:tcPr>
                  <w:tcW w:w="4587" w:type="pct"/>
                  <w:gridSpan w:val="2"/>
                </w:tcPr>
                <w:p w:rsidR="00933D9E" w:rsidRPr="00EF2595" w:rsidRDefault="00933D9E" w:rsidP="00BB5873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B3-7.2.</w:t>
                  </w:r>
                  <w:r w:rsidRPr="00EF2595">
                    <w:rPr>
                      <w:rFonts w:ascii="Century Gothic" w:hAnsi="Century Gothic" w:cs="FBFBEI+ArialMT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Realiza juicios morales de situaciones escolares.</w:t>
                  </w:r>
                </w:p>
              </w:tc>
            </w:tr>
            <w:tr w:rsidR="00933D9E" w:rsidRPr="00EF2595" w:rsidTr="00BB5873">
              <w:trPr>
                <w:gridAfter w:val="1"/>
                <w:wAfter w:w="413" w:type="pct"/>
              </w:trPr>
              <w:tc>
                <w:tcPr>
                  <w:tcW w:w="4587" w:type="pct"/>
                  <w:gridSpan w:val="2"/>
                </w:tcPr>
                <w:p w:rsidR="00933D9E" w:rsidRPr="00EF2595" w:rsidRDefault="00933D9E" w:rsidP="00BB5873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B3-10-5.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Detecta prejuicios y analiza conflictos derivados del uso de estereotipos en el contexto escolar.</w:t>
                  </w:r>
                </w:p>
              </w:tc>
            </w:tr>
            <w:tr w:rsidR="00933D9E" w:rsidRPr="00EF2595" w:rsidTr="00BB5873">
              <w:trPr>
                <w:gridAfter w:val="1"/>
                <w:wAfter w:w="413" w:type="pct"/>
              </w:trPr>
              <w:tc>
                <w:tcPr>
                  <w:tcW w:w="4587" w:type="pct"/>
                  <w:gridSpan w:val="2"/>
                </w:tcPr>
                <w:p w:rsidR="00933D9E" w:rsidRPr="00EF2595" w:rsidRDefault="00933D9E" w:rsidP="00BB5873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B3-26.1.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Colabora en campañas escolares sobre la importancia del respeto de las normas de educación vial.</w:t>
                  </w:r>
                </w:p>
              </w:tc>
            </w:tr>
          </w:tbl>
          <w:p w:rsidR="00933D9E" w:rsidRPr="00EF2595" w:rsidRDefault="00933D9E" w:rsidP="00BB5873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</w:p>
        </w:tc>
      </w:tr>
    </w:tbl>
    <w:p w:rsidR="00933D9E" w:rsidRPr="00EF2595" w:rsidRDefault="00933D9E" w:rsidP="00933D9E">
      <w:pPr>
        <w:rPr>
          <w:rFonts w:ascii="Century Gothic" w:hAnsi="Century Gothic"/>
          <w:sz w:val="18"/>
          <w:szCs w:val="18"/>
        </w:rPr>
      </w:pPr>
    </w:p>
    <w:p w:rsidR="00F41B22" w:rsidRPr="00EF2595" w:rsidRDefault="00933D9E" w:rsidP="00933D9E">
      <w:pPr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br w:type="page"/>
      </w:r>
    </w:p>
    <w:tbl>
      <w:tblPr>
        <w:tblW w:w="15675" w:type="dxa"/>
        <w:tblInd w:w="-1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5675"/>
      </w:tblGrid>
      <w:tr w:rsidR="00F41B22" w:rsidTr="009833E9">
        <w:trPr>
          <w:trHeight w:val="500"/>
        </w:trPr>
        <w:tc>
          <w:tcPr>
            <w:tcW w:w="15675" w:type="dxa"/>
            <w:vMerge w:val="restart"/>
            <w:tcBorders>
              <w:top w:val="single" w:sz="24" w:space="0" w:color="7030A0"/>
              <w:left w:val="single" w:sz="24" w:space="0" w:color="7030A0"/>
              <w:bottom w:val="single" w:sz="8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F41B22" w:rsidRDefault="00F41B22" w:rsidP="009833E9">
            <w:pPr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ascii="Cambria" w:eastAsia="Cambria" w:hAnsi="Cambria" w:cs="Cambria"/>
                <w:b/>
              </w:rPr>
              <w:t>Diseño de actividades</w:t>
            </w:r>
          </w:p>
        </w:tc>
      </w:tr>
      <w:tr w:rsidR="00F41B22" w:rsidTr="009833E9">
        <w:trPr>
          <w:trHeight w:val="269"/>
        </w:trPr>
        <w:tc>
          <w:tcPr>
            <w:tcW w:w="15675" w:type="dxa"/>
            <w:vMerge/>
            <w:tcBorders>
              <w:top w:val="single" w:sz="24" w:space="0" w:color="7030A0"/>
              <w:left w:val="single" w:sz="24" w:space="0" w:color="7030A0"/>
              <w:bottom w:val="single" w:sz="8" w:space="0" w:color="8064A2"/>
              <w:right w:val="single" w:sz="18" w:space="0" w:color="8064A2"/>
            </w:tcBorders>
            <w:vAlign w:val="center"/>
            <w:hideMark/>
          </w:tcPr>
          <w:p w:rsidR="00F41B22" w:rsidRDefault="00F41B22" w:rsidP="009833E9">
            <w:pPr>
              <w:spacing w:after="0" w:line="240" w:lineRule="auto"/>
              <w:rPr>
                <w:rFonts w:eastAsia="Times New Roman"/>
                <w:szCs w:val="22"/>
                <w:lang w:eastAsia="en-US"/>
              </w:rPr>
            </w:pPr>
          </w:p>
        </w:tc>
      </w:tr>
      <w:tr w:rsidR="00F41B22" w:rsidTr="009833E9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F41B22" w:rsidRDefault="00F41B22" w:rsidP="009833E9">
            <w:pPr>
              <w:spacing w:after="0" w:line="240" w:lineRule="auto"/>
            </w:pPr>
            <w:r>
              <w:t>Lee el siguiente texto y responde a las preguntas.</w:t>
            </w:r>
          </w:p>
        </w:tc>
      </w:tr>
      <w:tr w:rsidR="00F41B22" w:rsidTr="009833E9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F41B22" w:rsidRDefault="00F41B22" w:rsidP="009833E9">
            <w:pPr>
              <w:spacing w:after="0" w:line="240" w:lineRule="auto"/>
            </w:pPr>
            <w:r>
              <w:t>Debate con tus compañeros…</w:t>
            </w:r>
          </w:p>
        </w:tc>
      </w:tr>
      <w:tr w:rsidR="00F41B22" w:rsidTr="009833E9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F41B22" w:rsidRDefault="00F41B22" w:rsidP="009833E9">
            <w:pPr>
              <w:spacing w:after="0" w:line="240" w:lineRule="auto"/>
            </w:pPr>
            <w:r>
              <w:t xml:space="preserve">Observa estas situaciones y explica qué sueles hacer tú.  </w:t>
            </w:r>
          </w:p>
        </w:tc>
      </w:tr>
      <w:tr w:rsidR="00F41B22" w:rsidTr="009833E9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F41B22" w:rsidRDefault="00F41B22" w:rsidP="009833E9">
            <w:pPr>
              <w:spacing w:after="0" w:line="240" w:lineRule="auto"/>
            </w:pPr>
            <w:r>
              <w:t xml:space="preserve">¿Qué significa para ti? </w:t>
            </w:r>
          </w:p>
        </w:tc>
      </w:tr>
      <w:tr w:rsidR="00F41B22" w:rsidTr="009833E9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F41B22" w:rsidRDefault="00F41B22" w:rsidP="009833E9">
            <w:pPr>
              <w:spacing w:after="0" w:line="240" w:lineRule="auto"/>
            </w:pPr>
            <w:r>
              <w:t xml:space="preserve">Piensa ejemplos de situaciones en las que puedes ayudar a alguien que lo necesita. </w:t>
            </w:r>
          </w:p>
        </w:tc>
      </w:tr>
      <w:tr w:rsidR="00F41B22" w:rsidTr="009833E9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F41B22" w:rsidRDefault="00F41B22" w:rsidP="009833E9">
            <w:pPr>
              <w:spacing w:after="0" w:line="240" w:lineRule="auto"/>
            </w:pPr>
            <w:r>
              <w:t>Contesta a las siguientes preguntas explicando qué sentirías tú si</w:t>
            </w:r>
          </w:p>
        </w:tc>
      </w:tr>
      <w:tr w:rsidR="00F41B22" w:rsidTr="009833E9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F41B22" w:rsidRDefault="00F41B22" w:rsidP="009833E9">
            <w:pPr>
              <w:spacing w:after="0" w:line="240" w:lineRule="auto"/>
            </w:pPr>
            <w:r>
              <w:t>¿Estás de acuerdo con?</w:t>
            </w:r>
          </w:p>
        </w:tc>
      </w:tr>
      <w:tr w:rsidR="00F41B22" w:rsidTr="009833E9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F41B22" w:rsidRDefault="00F41B22" w:rsidP="009833E9">
            <w:pPr>
              <w:spacing w:after="0" w:line="240" w:lineRule="auto"/>
            </w:pPr>
            <w:r>
              <w:t>¿Crees que? Coméntalo con tus compañeros.</w:t>
            </w:r>
          </w:p>
        </w:tc>
      </w:tr>
      <w:tr w:rsidR="00F41B22" w:rsidTr="009833E9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F41B22" w:rsidRDefault="00F41B22" w:rsidP="009833E9">
            <w:pPr>
              <w:spacing w:after="0" w:line="240" w:lineRule="auto"/>
            </w:pPr>
            <w:r>
              <w:t xml:space="preserve">¿Qué deberías hacer en estas situaciones? </w:t>
            </w:r>
          </w:p>
        </w:tc>
      </w:tr>
    </w:tbl>
    <w:p w:rsidR="00933D9E" w:rsidRPr="00EF2595" w:rsidRDefault="00933D9E" w:rsidP="00933D9E">
      <w:pPr>
        <w:rPr>
          <w:rFonts w:ascii="Century Gothic" w:hAnsi="Century Gothic"/>
          <w:sz w:val="18"/>
          <w:szCs w:val="18"/>
        </w:rPr>
      </w:pPr>
    </w:p>
    <w:p w:rsidR="00933D9E" w:rsidRPr="00EF2595" w:rsidRDefault="00933D9E" w:rsidP="00933D9E">
      <w:pPr>
        <w:rPr>
          <w:rFonts w:ascii="Century Gothic" w:hAnsi="Century Gothic"/>
          <w:sz w:val="18"/>
          <w:szCs w:val="18"/>
        </w:rPr>
      </w:pPr>
    </w:p>
    <w:p w:rsidR="00933D9E" w:rsidRPr="00EF2595" w:rsidRDefault="00933D9E" w:rsidP="00933D9E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369"/>
        <w:gridCol w:w="515"/>
        <w:gridCol w:w="3884"/>
        <w:gridCol w:w="3113"/>
        <w:gridCol w:w="772"/>
        <w:gridCol w:w="3885"/>
      </w:tblGrid>
      <w:tr w:rsidR="00D27B75" w:rsidRPr="00EF2595" w:rsidTr="00BB5873">
        <w:tc>
          <w:tcPr>
            <w:tcW w:w="3369" w:type="dxa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D27B75" w:rsidRPr="00EF2595" w:rsidRDefault="00D27B75" w:rsidP="00787CC6">
            <w:pPr>
              <w:tabs>
                <w:tab w:val="right" w:pos="2891"/>
              </w:tabs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CURSO: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6º</w:t>
            </w:r>
          </w:p>
          <w:p w:rsidR="00D27B75" w:rsidRPr="00EF2595" w:rsidRDefault="00D27B75" w:rsidP="00787CC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ÁREA: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VALORES SOCIALES Y CÍVICOS</w:t>
            </w:r>
          </w:p>
        </w:tc>
        <w:tc>
          <w:tcPr>
            <w:tcW w:w="7512" w:type="dxa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D27B75" w:rsidRPr="00EF2595" w:rsidRDefault="00D27B75" w:rsidP="00787CC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UNIDAD: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4.  LA  PAZ  Y LA  RESPONSABILIDAD COLECTIVA.</w:t>
            </w:r>
          </w:p>
        </w:tc>
        <w:tc>
          <w:tcPr>
            <w:tcW w:w="4657" w:type="dxa"/>
            <w:gridSpan w:val="2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D27B75" w:rsidRPr="00EF2595" w:rsidRDefault="00D27B75" w:rsidP="00787CC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TEMPORALIZACIÓN: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ENERO.</w:t>
            </w:r>
          </w:p>
        </w:tc>
      </w:tr>
      <w:tr w:rsidR="00D27B75" w:rsidRPr="00EF2595" w:rsidTr="00BB5873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D27B75" w:rsidRPr="00EF2595" w:rsidRDefault="00D27B75" w:rsidP="00BB587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D27B75" w:rsidRPr="00EF2595" w:rsidRDefault="00D27B75" w:rsidP="00BB587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7B75" w:rsidRPr="00EF2595" w:rsidTr="00BB5873">
        <w:trPr>
          <w:trHeight w:val="4182"/>
        </w:trPr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D27B75" w:rsidRPr="00EF2595" w:rsidRDefault="00D27B75" w:rsidP="00BB587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Orientaciones metodológicas</w:t>
            </w:r>
          </w:p>
        </w:tc>
        <w:tc>
          <w:tcPr>
            <w:tcW w:w="38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D27B75" w:rsidRPr="00EF2595" w:rsidRDefault="00D27B75" w:rsidP="00BB587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27B75" w:rsidRPr="00EF2595" w:rsidRDefault="00D27B75" w:rsidP="00BB587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Modelo discursivo/expositivo.</w:t>
            </w:r>
          </w:p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Modelo experiencial.</w:t>
            </w:r>
          </w:p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Talleres.</w:t>
            </w:r>
          </w:p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Aprendizaje cooperativo.</w:t>
            </w:r>
          </w:p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Trabajo por tareas.</w:t>
            </w:r>
          </w:p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Trabajo por proyectos.</w:t>
            </w:r>
          </w:p>
          <w:p w:rsidR="00D27B75" w:rsidRPr="00EF2595" w:rsidRDefault="00D27B75" w:rsidP="00BB587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</w:t>
            </w:r>
          </w:p>
        </w:tc>
        <w:tc>
          <w:tcPr>
            <w:tcW w:w="38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Actividad y experimentación.</w:t>
            </w:r>
          </w:p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Participación.</w:t>
            </w:r>
          </w:p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Motivación.</w:t>
            </w:r>
          </w:p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Personalización.</w:t>
            </w:r>
          </w:p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Inclusión.</w:t>
            </w:r>
          </w:p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Interacción.</w:t>
            </w:r>
          </w:p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Significatividad.</w:t>
            </w:r>
          </w:p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Funcionalidad.</w:t>
            </w:r>
          </w:p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Globalización.</w:t>
            </w:r>
          </w:p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Evaluación formativa.</w:t>
            </w:r>
          </w:p>
          <w:p w:rsidR="00D27B75" w:rsidRPr="00EF2595" w:rsidRDefault="00D27B75" w:rsidP="00BB587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Otros.</w:t>
            </w:r>
          </w:p>
          <w:p w:rsidR="00D27B75" w:rsidRPr="00EF2595" w:rsidRDefault="00D27B75" w:rsidP="00BB587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27B75" w:rsidRPr="00EF2595" w:rsidRDefault="00D27B75" w:rsidP="00BB587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Tareas individuales.</w:t>
            </w:r>
          </w:p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Agrupamiento flexible.</w:t>
            </w:r>
          </w:p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Parejas.</w:t>
            </w:r>
          </w:p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Pequeño grupo.</w:t>
            </w:r>
          </w:p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Gran grupo.</w:t>
            </w:r>
          </w:p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Grupo </w:t>
            </w:r>
            <w:proofErr w:type="spellStart"/>
            <w:r w:rsidRPr="00EF2595">
              <w:rPr>
                <w:rFonts w:ascii="Century Gothic" w:hAnsi="Century Gothic" w:cs="Arial"/>
                <w:sz w:val="18"/>
                <w:szCs w:val="18"/>
              </w:rPr>
              <w:t>interclase</w:t>
            </w:r>
            <w:proofErr w:type="spellEnd"/>
            <w:r w:rsidRPr="00EF2595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:rsidR="00D27B75" w:rsidRPr="00EF2595" w:rsidRDefault="00D27B75" w:rsidP="00BB587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Otros.</w:t>
            </w:r>
          </w:p>
        </w:tc>
      </w:tr>
      <w:tr w:rsidR="00D27B75" w:rsidRPr="00EF2595" w:rsidTr="00BB5873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D27B75" w:rsidRPr="00EF2595" w:rsidRDefault="00D27B75" w:rsidP="00BB587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Contenidos transversales:</w:t>
            </w: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D27B75" w:rsidRPr="00EF2595" w:rsidRDefault="00D27B75" w:rsidP="00BB587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27B75" w:rsidRPr="00EF2595" w:rsidRDefault="00D27B75" w:rsidP="00BB587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428"/>
            </w:tblGrid>
            <w:tr w:rsidR="00D27B75" w:rsidRPr="00EF2595" w:rsidTr="00BB5873">
              <w:tc>
                <w:tcPr>
                  <w:tcW w:w="4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6911" w:rsidRPr="00EF2595" w:rsidRDefault="00D27B75" w:rsidP="00796189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Comprensión lectora.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Lámina </w:t>
                  </w:r>
                  <w:r w:rsidR="00C66911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de inicio del trimestre:  Texto de </w:t>
                  </w:r>
                  <w:proofErr w:type="spellStart"/>
                  <w:r w:rsidR="00C66911">
                    <w:rPr>
                      <w:rFonts w:ascii="Century Gothic" w:hAnsi="Century Gothic" w:cs="Arial"/>
                      <w:sz w:val="18"/>
                      <w:szCs w:val="18"/>
                    </w:rPr>
                    <w:t>Malala</w:t>
                  </w:r>
                  <w:proofErr w:type="spellEnd"/>
                  <w:r w:rsidR="00C66911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 su discurso a la ONU. Resumir las ideas principales y contestar  a determinadas preguntas del texto.</w:t>
                  </w:r>
                </w:p>
              </w:tc>
            </w:tr>
            <w:tr w:rsidR="00D27B75" w:rsidRPr="00EF2595" w:rsidTr="00BB5873">
              <w:tc>
                <w:tcPr>
                  <w:tcW w:w="4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B75" w:rsidRPr="00EF2595" w:rsidRDefault="00C66911" w:rsidP="00C66911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 xml:space="preserve">Expresión oral y escrita:  </w:t>
                  </w:r>
                  <w:r w:rsidR="00D27B75"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.</w: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Exponer a los compañeros los aspectos más destacados de la biografía de </w:t>
                  </w:r>
                  <w:proofErr w:type="spellStart"/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Malala</w:t>
                  </w:r>
                  <w:proofErr w:type="spellEnd"/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, situación de la educación en su país, diferencias de género en diferentes sociedades.</w:t>
                  </w:r>
                </w:p>
              </w:tc>
            </w:tr>
            <w:tr w:rsidR="00D27B75" w:rsidRPr="00EF2595" w:rsidTr="00BB5873">
              <w:trPr>
                <w:trHeight w:val="64"/>
              </w:trPr>
              <w:tc>
                <w:tcPr>
                  <w:tcW w:w="4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B75" w:rsidRDefault="00D27B75" w:rsidP="00796189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Comunicación audiovisual.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  <w:r w:rsidR="00C66911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Elaborar una presentación en Power-Poin</w:t>
                  </w:r>
                  <w:r w:rsidR="00787CC6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t  sobre la biografía de </w:t>
                  </w:r>
                  <w:proofErr w:type="spellStart"/>
                  <w:r w:rsidR="00787CC6">
                    <w:rPr>
                      <w:rFonts w:ascii="Century Gothic" w:hAnsi="Century Gothic" w:cs="Arial"/>
                      <w:sz w:val="18"/>
                      <w:szCs w:val="18"/>
                    </w:rPr>
                    <w:t>Malala</w:t>
                  </w:r>
                  <w:proofErr w:type="spellEnd"/>
                  <w:r w:rsidR="00787CC6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en pequeño grupo.</w:t>
                  </w:r>
                </w:p>
                <w:p w:rsidR="00787CC6" w:rsidRPr="00EF2595" w:rsidRDefault="00787CC6" w:rsidP="00796189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                                                 Elaborar una presentación donde se resuman los objetivos de diversas </w:t>
                  </w:r>
                  <w:proofErr w:type="spellStart"/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ONGs</w:t>
                  </w:r>
                  <w:proofErr w:type="spellEnd"/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 y su campo de intervención.</w:t>
                  </w:r>
                </w:p>
              </w:tc>
            </w:tr>
            <w:tr w:rsidR="00D27B75" w:rsidRPr="00EF2595" w:rsidTr="00BB5873">
              <w:trPr>
                <w:trHeight w:val="64"/>
              </w:trPr>
              <w:tc>
                <w:tcPr>
                  <w:tcW w:w="4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B75" w:rsidRPr="00EF2595" w:rsidRDefault="00D27B75" w:rsidP="00796189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Emprendimiento.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  <w:r w:rsidR="00787CC6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Construir un texto ofreciéndose a colaborar con una ONG, explicando sus motivos.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D27B75" w:rsidRPr="00EF2595" w:rsidRDefault="00D27B75" w:rsidP="00BB587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27B75" w:rsidRPr="00EF2595" w:rsidRDefault="00D27B75" w:rsidP="00BB587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27B75" w:rsidRPr="00EF2595" w:rsidRDefault="00D27B75" w:rsidP="00BB587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7B75" w:rsidRPr="00EF2595" w:rsidTr="00BB5873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D27B75" w:rsidRPr="00EF2595" w:rsidRDefault="00D27B75" w:rsidP="00BB587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T.I.C.s</w:t>
            </w:r>
            <w:proofErr w:type="spellEnd"/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D27B75" w:rsidRPr="00EF2595" w:rsidRDefault="00D27B75" w:rsidP="00BB587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27B75" w:rsidRPr="00EF2595" w:rsidRDefault="00D27B75" w:rsidP="00BB587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27B75" w:rsidRPr="00EF2595" w:rsidRDefault="00787CC6" w:rsidP="00BB587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CINEFORUM:   Visualización de la película “LOS NIÑOS DEL PARAISO”.</w:t>
            </w:r>
          </w:p>
          <w:p w:rsidR="00D27B75" w:rsidRPr="00EF2595" w:rsidRDefault="00D27B75" w:rsidP="00BB587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27B75" w:rsidRPr="00EF2595" w:rsidRDefault="00D27B75" w:rsidP="00BB587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27B75" w:rsidRPr="00EF2595" w:rsidRDefault="00D27B75" w:rsidP="00BB587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7B75" w:rsidRPr="00EF2595" w:rsidTr="00BB5873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D27B75" w:rsidRPr="00EF2595" w:rsidRDefault="00D27B75" w:rsidP="00BB587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Recursos  para la evaluación</w:t>
            </w:r>
          </w:p>
        </w:tc>
        <w:tc>
          <w:tcPr>
            <w:tcW w:w="38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t>Procedimientos de evaluación</w:t>
            </w:r>
          </w:p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Observación directa del trabajo diario.</w:t>
            </w:r>
          </w:p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lastRenderedPageBreak/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Análisis y valoración de tareas especialmente creadas para la evaluación.</w:t>
            </w:r>
          </w:p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Valoración cualitativa del avance individual (anotaciones y puntualizaciones).</w:t>
            </w:r>
          </w:p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Valoración cualitativa del avance colectivo.</w:t>
            </w:r>
          </w:p>
          <w:p w:rsidR="00D27B75" w:rsidRPr="00EF2595" w:rsidRDefault="00D27B75" w:rsidP="00BB587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Otros.</w:t>
            </w:r>
          </w:p>
        </w:tc>
        <w:tc>
          <w:tcPr>
            <w:tcW w:w="38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D27B75" w:rsidRPr="00EF2595" w:rsidRDefault="00D27B75" w:rsidP="00BB587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Instrumentos de evaluación</w:t>
            </w:r>
          </w:p>
          <w:p w:rsidR="00D27B75" w:rsidRPr="00EF2595" w:rsidRDefault="00D27B75" w:rsidP="00BB587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Elemento de diagnóstico: rúbrica de la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lastRenderedPageBreak/>
              <w:t>unidad.</w:t>
            </w:r>
          </w:p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Pruebas de autoevaluación.</w:t>
            </w:r>
          </w:p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 documentos gráficos o textuales.</w:t>
            </w:r>
          </w:p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Debates e intervenciones.</w:t>
            </w:r>
          </w:p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Proyectos personales o grupales.</w:t>
            </w:r>
          </w:p>
          <w:p w:rsidR="00D27B75" w:rsidRPr="00EF2595" w:rsidRDefault="00D27B75" w:rsidP="00BB5873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Representaciones y dramatizaciones.</w:t>
            </w:r>
          </w:p>
          <w:p w:rsidR="00D27B75" w:rsidRPr="00EF2595" w:rsidRDefault="00D27B75" w:rsidP="00933D9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D27B75" w:rsidRPr="00EF2595" w:rsidRDefault="00D27B75" w:rsidP="00BB587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27B75" w:rsidRPr="00EF2595" w:rsidRDefault="00D27B75" w:rsidP="00BB587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Sistema de calificación</w:t>
            </w:r>
          </w:p>
          <w:p w:rsidR="00D27B75" w:rsidRPr="00EF2595" w:rsidRDefault="00D27B75" w:rsidP="00BB587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t>Calificación cualitativa: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tendrá como clave para el diagnóstico la rúbrica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lastRenderedPageBreak/>
              <w:t>correspondiente a la unidad. Se llevará a cabo mediante la observación directa del trabajo en el aula.</w:t>
            </w:r>
          </w:p>
          <w:p w:rsidR="00D27B75" w:rsidRPr="00EF2595" w:rsidRDefault="00D27B75" w:rsidP="00BB587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7B75" w:rsidRPr="00EF2595" w:rsidTr="00BB5873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D27B75" w:rsidRPr="00EF2595" w:rsidRDefault="00D27B75" w:rsidP="00BB587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Atención a la diversidad</w:t>
            </w: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D27B75" w:rsidRPr="00EF2595" w:rsidRDefault="00D27B75" w:rsidP="00BB587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27B75" w:rsidRPr="00EF2595" w:rsidRDefault="00D27B75" w:rsidP="00BB587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27B75" w:rsidRPr="00EF2595" w:rsidRDefault="00D27B75" w:rsidP="00BB587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787CC6" w:rsidRPr="00EF2595" w:rsidRDefault="00787CC6" w:rsidP="00787CC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CINEFORUM:   Visualización de la película “LOS NIÑOS DEL PARAISO”. Participar en el debate y en el resumen de la película.</w:t>
            </w:r>
          </w:p>
          <w:p w:rsidR="00787CC6" w:rsidRPr="00EF2595" w:rsidRDefault="00787CC6" w:rsidP="00787CC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27B75" w:rsidRPr="00EF2595" w:rsidRDefault="00D27B75" w:rsidP="00BB587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27B75" w:rsidRPr="00EF2595" w:rsidRDefault="00D27B75" w:rsidP="00BB587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27B75" w:rsidRPr="00EF2595" w:rsidRDefault="00D27B75" w:rsidP="00BB587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933D9E" w:rsidRPr="00EF2595" w:rsidRDefault="00933D9E" w:rsidP="00933D9E">
      <w:pPr>
        <w:rPr>
          <w:rFonts w:ascii="Century Gothic" w:hAnsi="Century Gothic"/>
          <w:sz w:val="18"/>
          <w:szCs w:val="18"/>
        </w:rPr>
      </w:pPr>
    </w:p>
    <w:p w:rsidR="00933D9E" w:rsidRPr="009A7D5B" w:rsidRDefault="00933D9E" w:rsidP="00933D9E">
      <w:pPr>
        <w:rPr>
          <w:rFonts w:ascii="Century Gothic" w:hAnsi="Century Gothic"/>
          <w:sz w:val="18"/>
          <w:szCs w:val="18"/>
        </w:rPr>
      </w:pPr>
    </w:p>
    <w:p w:rsidR="007E4A76" w:rsidRDefault="007E4A76"/>
    <w:p w:rsidR="008E373C" w:rsidRDefault="008E373C"/>
    <w:p w:rsidR="008E373C" w:rsidRDefault="008E373C"/>
    <w:p w:rsidR="008E373C" w:rsidRDefault="008E373C"/>
    <w:p w:rsidR="008E373C" w:rsidRDefault="008E373C"/>
    <w:p w:rsidR="008E373C" w:rsidRDefault="008E373C"/>
    <w:p w:rsidR="008E373C" w:rsidRDefault="008E373C"/>
    <w:sectPr w:rsidR="008E373C" w:rsidSect="00BB58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BFBEI+ArialMT">
    <w:altName w:val="FBFBEI+ArialMT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11014"/>
    <w:multiLevelType w:val="hybridMultilevel"/>
    <w:tmpl w:val="270A2432"/>
    <w:lvl w:ilvl="0" w:tplc="05225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9966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33D9E"/>
    <w:rsid w:val="000036D9"/>
    <w:rsid w:val="001A64FC"/>
    <w:rsid w:val="002E1CBF"/>
    <w:rsid w:val="005C7F27"/>
    <w:rsid w:val="00787CC6"/>
    <w:rsid w:val="00796189"/>
    <w:rsid w:val="007E4A76"/>
    <w:rsid w:val="00804964"/>
    <w:rsid w:val="008E373C"/>
    <w:rsid w:val="00933D9E"/>
    <w:rsid w:val="009833E9"/>
    <w:rsid w:val="00BB5873"/>
    <w:rsid w:val="00C66911"/>
    <w:rsid w:val="00D27B75"/>
    <w:rsid w:val="00D96773"/>
    <w:rsid w:val="00DB0AA8"/>
    <w:rsid w:val="00F4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3D9E"/>
    <w:pPr>
      <w:spacing w:after="200" w:line="276" w:lineRule="auto"/>
    </w:pPr>
    <w:rPr>
      <w:rFonts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unhideWhenUsed/>
    <w:rsid w:val="00933D9E"/>
    <w:pPr>
      <w:tabs>
        <w:tab w:val="left" w:pos="284"/>
      </w:tabs>
      <w:spacing w:before="120" w:after="0" w:line="240" w:lineRule="auto"/>
      <w:jc w:val="both"/>
    </w:pPr>
    <w:rPr>
      <w:rFonts w:ascii="Arial" w:hAnsi="Arial" w:cs="Times New Roman"/>
      <w:color w:val="auto"/>
      <w:sz w:val="24"/>
    </w:rPr>
  </w:style>
  <w:style w:type="paragraph" w:styleId="Prrafodelista">
    <w:name w:val="List Paragraph"/>
    <w:basedOn w:val="Normal"/>
    <w:uiPriority w:val="34"/>
    <w:qFormat/>
    <w:rsid w:val="00933D9E"/>
    <w:pPr>
      <w:ind w:left="720"/>
      <w:contextualSpacing/>
    </w:pPr>
    <w:rPr>
      <w:rFonts w:cs="Times New Roman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1231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Propietario</cp:lastModifiedBy>
  <cp:revision>2</cp:revision>
  <dcterms:created xsi:type="dcterms:W3CDTF">2020-10-22T10:48:00Z</dcterms:created>
  <dcterms:modified xsi:type="dcterms:W3CDTF">2020-10-22T10:48:00Z</dcterms:modified>
</cp:coreProperties>
</file>